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F4B" w:rsidRPr="00301DA0" w:rsidRDefault="00540DE6" w:rsidP="00B41F4B">
      <w:pPr>
        <w:tabs>
          <w:tab w:val="left" w:pos="4820"/>
        </w:tabs>
        <w:spacing w:after="0" w:line="480" w:lineRule="auto"/>
        <w:jc w:val="center"/>
        <w:rPr>
          <w:rFonts w:ascii="Times New Roman" w:hAnsi="Times New Roman" w:cs="Times New Roman"/>
          <w:sz w:val="28"/>
          <w:szCs w:val="28"/>
        </w:rPr>
      </w:pPr>
      <w:r w:rsidRPr="00540DE6">
        <w:rPr>
          <w:rFonts w:ascii="Times New Roman" w:hAnsi="Times New Roman" w:cs="Times New Roman"/>
          <w:bCs/>
          <w:noProof/>
          <w:sz w:val="28"/>
          <w:szCs w:val="28"/>
        </w:rPr>
        <w:pict>
          <v:rect id="_x0000_s1026" style="position:absolute;left:0;text-align:left;margin-left:487.7pt;margin-top:-24.5pt;width:14.4pt;height:11.4pt;z-index:251660288" stroked="f"/>
        </w:pict>
      </w:r>
      <w:r w:rsidR="00B41F4B">
        <w:rPr>
          <w:rFonts w:ascii="Times New Roman" w:hAnsi="Times New Roman" w:cs="Times New Roman"/>
          <w:bCs/>
          <w:sz w:val="28"/>
          <w:szCs w:val="28"/>
          <w:lang w:val="en-US"/>
        </w:rPr>
        <w:t>IX</w:t>
      </w:r>
      <w:r w:rsidR="00E77B49">
        <w:rPr>
          <w:rFonts w:ascii="Times New Roman" w:hAnsi="Times New Roman" w:cs="Times New Roman"/>
          <w:bCs/>
          <w:sz w:val="28"/>
          <w:szCs w:val="28"/>
        </w:rPr>
        <w:t xml:space="preserve"> </w:t>
      </w:r>
      <w:r w:rsidR="00B41F4B">
        <w:rPr>
          <w:rFonts w:ascii="Times New Roman" w:hAnsi="Times New Roman" w:cs="Times New Roman"/>
          <w:sz w:val="28"/>
          <w:szCs w:val="28"/>
        </w:rPr>
        <w:t>Всероссийская научно-практическая</w:t>
      </w:r>
      <w:r w:rsidR="00B41F4B" w:rsidRPr="00301DA0">
        <w:rPr>
          <w:rFonts w:ascii="Times New Roman" w:hAnsi="Times New Roman" w:cs="Times New Roman"/>
          <w:sz w:val="28"/>
          <w:szCs w:val="28"/>
        </w:rPr>
        <w:t xml:space="preserve"> конференция обучающихся</w:t>
      </w:r>
    </w:p>
    <w:p w:rsidR="00B41F4B" w:rsidRDefault="00B41F4B" w:rsidP="0001787E">
      <w:pPr>
        <w:tabs>
          <w:tab w:val="left" w:pos="4820"/>
        </w:tabs>
        <w:spacing w:after="0" w:line="480" w:lineRule="auto"/>
        <w:jc w:val="center"/>
        <w:rPr>
          <w:rFonts w:ascii="Times New Roman" w:hAnsi="Times New Roman" w:cs="Times New Roman"/>
          <w:bCs/>
          <w:sz w:val="28"/>
          <w:szCs w:val="28"/>
        </w:rPr>
      </w:pPr>
      <w:r w:rsidRPr="00301DA0">
        <w:rPr>
          <w:rFonts w:ascii="Times New Roman" w:hAnsi="Times New Roman" w:cs="Times New Roman"/>
          <w:b/>
          <w:bCs/>
          <w:spacing w:val="-4"/>
          <w:sz w:val="28"/>
          <w:szCs w:val="28"/>
        </w:rPr>
        <w:t>«</w:t>
      </w:r>
      <w:r w:rsidRPr="00301DA0">
        <w:rPr>
          <w:rFonts w:ascii="Times New Roman" w:hAnsi="Times New Roman" w:cs="Times New Roman"/>
          <w:b/>
          <w:bCs/>
          <w:sz w:val="28"/>
          <w:szCs w:val="28"/>
        </w:rPr>
        <w:t>ЮНОСТЬ, НАУКА, КОСМОС</w:t>
      </w:r>
      <w:r w:rsidRPr="00301DA0">
        <w:rPr>
          <w:rFonts w:ascii="Times New Roman" w:hAnsi="Times New Roman" w:cs="Times New Roman"/>
          <w:b/>
          <w:bCs/>
          <w:spacing w:val="-4"/>
          <w:sz w:val="28"/>
          <w:szCs w:val="28"/>
        </w:rPr>
        <w:t>»</w:t>
      </w:r>
    </w:p>
    <w:p w:rsidR="0001787E" w:rsidRDefault="0001787E" w:rsidP="0001787E">
      <w:pPr>
        <w:tabs>
          <w:tab w:val="left" w:pos="4820"/>
        </w:tabs>
        <w:spacing w:after="0" w:line="480" w:lineRule="auto"/>
        <w:jc w:val="center"/>
        <w:rPr>
          <w:rFonts w:ascii="Times New Roman" w:hAnsi="Times New Roman" w:cs="Times New Roman"/>
          <w:bCs/>
          <w:sz w:val="28"/>
          <w:szCs w:val="28"/>
        </w:rPr>
      </w:pPr>
    </w:p>
    <w:p w:rsidR="0001787E" w:rsidRPr="0001787E" w:rsidRDefault="0001787E" w:rsidP="0001787E">
      <w:pPr>
        <w:tabs>
          <w:tab w:val="left" w:pos="4820"/>
        </w:tabs>
        <w:spacing w:after="0" w:line="480" w:lineRule="auto"/>
        <w:jc w:val="center"/>
        <w:rPr>
          <w:rFonts w:ascii="Times New Roman" w:hAnsi="Times New Roman" w:cs="Times New Roman"/>
          <w:bCs/>
          <w:sz w:val="28"/>
          <w:szCs w:val="28"/>
        </w:rPr>
      </w:pPr>
    </w:p>
    <w:p w:rsidR="00B41F4B" w:rsidRPr="00301DA0" w:rsidRDefault="00B41F4B" w:rsidP="00B41F4B">
      <w:pPr>
        <w:tabs>
          <w:tab w:val="left" w:pos="4820"/>
        </w:tabs>
        <w:spacing w:after="0" w:line="480" w:lineRule="auto"/>
        <w:rPr>
          <w:rFonts w:ascii="Times New Roman" w:hAnsi="Times New Roman" w:cs="Times New Roman"/>
          <w:iCs/>
          <w:sz w:val="28"/>
          <w:szCs w:val="28"/>
        </w:rPr>
      </w:pPr>
      <w:r w:rsidRPr="00301DA0">
        <w:rPr>
          <w:rFonts w:ascii="Times New Roman" w:hAnsi="Times New Roman" w:cs="Times New Roman"/>
          <w:b/>
          <w:bCs/>
          <w:spacing w:val="-4"/>
          <w:sz w:val="28"/>
          <w:szCs w:val="28"/>
        </w:rPr>
        <w:t xml:space="preserve"> </w:t>
      </w:r>
    </w:p>
    <w:p w:rsidR="00B41F4B" w:rsidRPr="00301DA0" w:rsidRDefault="00B41F4B" w:rsidP="00B41F4B">
      <w:pPr>
        <w:pStyle w:val="ae"/>
        <w:spacing w:after="0" w:line="480" w:lineRule="auto"/>
        <w:jc w:val="center"/>
        <w:rPr>
          <w:sz w:val="28"/>
          <w:szCs w:val="28"/>
        </w:rPr>
      </w:pPr>
      <w:r w:rsidRPr="00301DA0">
        <w:rPr>
          <w:sz w:val="28"/>
          <w:szCs w:val="28"/>
        </w:rPr>
        <w:t xml:space="preserve">Секция: </w:t>
      </w:r>
      <w:r>
        <w:rPr>
          <w:sz w:val="28"/>
          <w:szCs w:val="28"/>
        </w:rPr>
        <w:t>Астрономия</w:t>
      </w:r>
    </w:p>
    <w:p w:rsidR="00B41F4B" w:rsidRPr="002D6ECE" w:rsidRDefault="00B41F4B" w:rsidP="00B41F4B">
      <w:pPr>
        <w:pStyle w:val="ae"/>
        <w:spacing w:after="0" w:line="480" w:lineRule="auto"/>
        <w:jc w:val="center"/>
        <w:rPr>
          <w:i/>
          <w:sz w:val="28"/>
          <w:szCs w:val="28"/>
        </w:rPr>
      </w:pPr>
    </w:p>
    <w:p w:rsidR="00345604" w:rsidRPr="002D6ECE" w:rsidRDefault="00345604" w:rsidP="00B41F4B">
      <w:pPr>
        <w:pStyle w:val="ae"/>
        <w:spacing w:after="0" w:line="480" w:lineRule="auto"/>
        <w:jc w:val="center"/>
        <w:rPr>
          <w:i/>
          <w:sz w:val="28"/>
          <w:szCs w:val="28"/>
        </w:rPr>
      </w:pPr>
    </w:p>
    <w:p w:rsidR="00B41F4B" w:rsidRPr="00345604" w:rsidRDefault="0001787E" w:rsidP="00B41F4B">
      <w:pPr>
        <w:pStyle w:val="ae"/>
        <w:spacing w:after="0" w:line="480" w:lineRule="auto"/>
        <w:jc w:val="center"/>
        <w:rPr>
          <w:sz w:val="32"/>
          <w:szCs w:val="32"/>
        </w:rPr>
      </w:pPr>
      <w:r>
        <w:rPr>
          <w:sz w:val="32"/>
          <w:szCs w:val="32"/>
        </w:rPr>
        <w:t>Звезды, угрожающие жизни на Земле</w:t>
      </w:r>
      <w:r w:rsidR="00F20241">
        <w:rPr>
          <w:sz w:val="32"/>
          <w:szCs w:val="32"/>
        </w:rPr>
        <w:t>.</w:t>
      </w:r>
    </w:p>
    <w:p w:rsidR="00B41F4B" w:rsidRPr="00301DA0" w:rsidRDefault="00B41F4B" w:rsidP="00B41F4B">
      <w:pPr>
        <w:pStyle w:val="ae"/>
        <w:spacing w:after="0" w:line="480" w:lineRule="auto"/>
        <w:rPr>
          <w:sz w:val="28"/>
          <w:szCs w:val="28"/>
        </w:rPr>
      </w:pPr>
    </w:p>
    <w:p w:rsidR="00B41F4B" w:rsidRPr="00301DA0" w:rsidRDefault="00B41F4B" w:rsidP="00B41F4B">
      <w:pPr>
        <w:pStyle w:val="ae"/>
        <w:spacing w:after="0" w:line="480" w:lineRule="auto"/>
        <w:jc w:val="center"/>
        <w:rPr>
          <w:sz w:val="28"/>
          <w:szCs w:val="28"/>
        </w:rPr>
      </w:pPr>
    </w:p>
    <w:p w:rsidR="00B41F4B" w:rsidRPr="00301DA0" w:rsidRDefault="00B41F4B" w:rsidP="00B41F4B">
      <w:pPr>
        <w:pStyle w:val="ae"/>
        <w:spacing w:after="0" w:line="360" w:lineRule="auto"/>
        <w:jc w:val="right"/>
        <w:rPr>
          <w:sz w:val="28"/>
          <w:szCs w:val="28"/>
        </w:rPr>
      </w:pPr>
      <w:r>
        <w:rPr>
          <w:sz w:val="28"/>
          <w:szCs w:val="28"/>
        </w:rPr>
        <w:t xml:space="preserve">                       </w:t>
      </w:r>
      <w:r w:rsidRPr="00301DA0">
        <w:rPr>
          <w:sz w:val="28"/>
          <w:szCs w:val="28"/>
        </w:rPr>
        <w:t>Автор работы:</w:t>
      </w:r>
    </w:p>
    <w:p w:rsidR="00B41F4B" w:rsidRPr="00301DA0" w:rsidRDefault="00B41F4B" w:rsidP="00B41F4B">
      <w:pPr>
        <w:pStyle w:val="ae"/>
        <w:spacing w:after="0" w:line="360" w:lineRule="auto"/>
        <w:jc w:val="right"/>
        <w:rPr>
          <w:sz w:val="28"/>
          <w:szCs w:val="28"/>
        </w:rPr>
      </w:pPr>
      <w:r>
        <w:rPr>
          <w:sz w:val="28"/>
          <w:szCs w:val="28"/>
        </w:rPr>
        <w:t xml:space="preserve">                      </w:t>
      </w:r>
      <w:r w:rsidRPr="00301DA0">
        <w:rPr>
          <w:sz w:val="28"/>
          <w:szCs w:val="28"/>
        </w:rPr>
        <w:t xml:space="preserve">ученик </w:t>
      </w:r>
      <w:r w:rsidR="00EF54C9">
        <w:rPr>
          <w:sz w:val="28"/>
          <w:szCs w:val="28"/>
        </w:rPr>
        <w:t>6</w:t>
      </w:r>
      <w:r w:rsidRPr="00301DA0">
        <w:rPr>
          <w:sz w:val="28"/>
          <w:szCs w:val="28"/>
        </w:rPr>
        <w:t xml:space="preserve"> класса</w:t>
      </w:r>
    </w:p>
    <w:p w:rsidR="00B41F4B" w:rsidRPr="00301DA0" w:rsidRDefault="00B41F4B" w:rsidP="00B41F4B">
      <w:pPr>
        <w:pStyle w:val="ae"/>
        <w:spacing w:after="0" w:line="360" w:lineRule="auto"/>
        <w:jc w:val="right"/>
        <w:rPr>
          <w:sz w:val="28"/>
          <w:szCs w:val="28"/>
        </w:rPr>
      </w:pPr>
      <w:r>
        <w:rPr>
          <w:sz w:val="28"/>
          <w:szCs w:val="28"/>
        </w:rPr>
        <w:t xml:space="preserve">                         </w:t>
      </w:r>
      <w:r w:rsidRPr="00301DA0">
        <w:rPr>
          <w:sz w:val="28"/>
          <w:szCs w:val="28"/>
        </w:rPr>
        <w:t>МБОУ СОШ №12</w:t>
      </w:r>
    </w:p>
    <w:p w:rsidR="00B41F4B" w:rsidRDefault="00B41F4B" w:rsidP="00B41F4B">
      <w:pPr>
        <w:pStyle w:val="ae"/>
        <w:spacing w:after="0" w:line="360" w:lineRule="auto"/>
        <w:jc w:val="right"/>
        <w:rPr>
          <w:sz w:val="28"/>
          <w:szCs w:val="28"/>
        </w:rPr>
      </w:pPr>
      <w:r>
        <w:rPr>
          <w:sz w:val="28"/>
          <w:szCs w:val="28"/>
        </w:rPr>
        <w:t xml:space="preserve">                            Салтыков Алексей </w:t>
      </w:r>
    </w:p>
    <w:p w:rsidR="00B41F4B" w:rsidRPr="00301DA0" w:rsidRDefault="00B41F4B" w:rsidP="00B41F4B">
      <w:pPr>
        <w:pStyle w:val="ae"/>
        <w:spacing w:after="0" w:line="360" w:lineRule="auto"/>
        <w:jc w:val="right"/>
        <w:rPr>
          <w:sz w:val="28"/>
          <w:szCs w:val="28"/>
        </w:rPr>
      </w:pPr>
    </w:p>
    <w:p w:rsidR="00B41F4B" w:rsidRDefault="00B41F4B" w:rsidP="00B41F4B">
      <w:pPr>
        <w:pStyle w:val="ae"/>
        <w:spacing w:after="0" w:line="360" w:lineRule="auto"/>
        <w:jc w:val="right"/>
        <w:rPr>
          <w:sz w:val="28"/>
          <w:szCs w:val="28"/>
        </w:rPr>
      </w:pPr>
      <w:r>
        <w:rPr>
          <w:sz w:val="28"/>
          <w:szCs w:val="28"/>
        </w:rPr>
        <w:t xml:space="preserve">       </w:t>
      </w:r>
      <w:r w:rsidRPr="00301DA0">
        <w:rPr>
          <w:sz w:val="28"/>
          <w:szCs w:val="28"/>
        </w:rPr>
        <w:t xml:space="preserve">Место выполнения работы: МБОУ СОШ № 12, </w:t>
      </w:r>
    </w:p>
    <w:p w:rsidR="00B41F4B" w:rsidRDefault="00B41F4B" w:rsidP="00B41F4B">
      <w:pPr>
        <w:pStyle w:val="ae"/>
        <w:spacing w:after="0" w:line="360" w:lineRule="auto"/>
        <w:jc w:val="right"/>
        <w:rPr>
          <w:sz w:val="28"/>
          <w:szCs w:val="28"/>
        </w:rPr>
      </w:pPr>
      <w:r>
        <w:rPr>
          <w:sz w:val="28"/>
          <w:szCs w:val="28"/>
        </w:rPr>
        <w:t xml:space="preserve">                               </w:t>
      </w:r>
      <w:r w:rsidRPr="00301DA0">
        <w:rPr>
          <w:sz w:val="28"/>
          <w:szCs w:val="28"/>
        </w:rPr>
        <w:t>Калужская область, г. Калуга</w:t>
      </w:r>
    </w:p>
    <w:p w:rsidR="00B41F4B" w:rsidRDefault="00B41F4B" w:rsidP="00B41F4B">
      <w:pPr>
        <w:pStyle w:val="ae"/>
        <w:spacing w:after="0" w:line="360" w:lineRule="auto"/>
        <w:jc w:val="right"/>
        <w:rPr>
          <w:sz w:val="28"/>
          <w:szCs w:val="28"/>
        </w:rPr>
      </w:pPr>
    </w:p>
    <w:p w:rsidR="00B41F4B" w:rsidRPr="00301DA0" w:rsidRDefault="00B41F4B" w:rsidP="00B41F4B">
      <w:pPr>
        <w:pStyle w:val="ae"/>
        <w:spacing w:after="0" w:line="360" w:lineRule="auto"/>
        <w:jc w:val="right"/>
        <w:rPr>
          <w:sz w:val="28"/>
          <w:szCs w:val="28"/>
        </w:rPr>
      </w:pPr>
      <w:r>
        <w:rPr>
          <w:sz w:val="28"/>
          <w:szCs w:val="28"/>
        </w:rPr>
        <w:t xml:space="preserve">                                          </w:t>
      </w:r>
      <w:r w:rsidRPr="00301DA0">
        <w:rPr>
          <w:sz w:val="28"/>
          <w:szCs w:val="28"/>
        </w:rPr>
        <w:t xml:space="preserve">Научный руководитель: </w:t>
      </w:r>
      <w:r>
        <w:rPr>
          <w:sz w:val="28"/>
          <w:szCs w:val="28"/>
        </w:rPr>
        <w:t>Бардина И.А.</w:t>
      </w:r>
    </w:p>
    <w:p w:rsidR="00B41F4B" w:rsidRDefault="00B41F4B" w:rsidP="00B41F4B">
      <w:pPr>
        <w:pStyle w:val="af0"/>
        <w:spacing w:after="0" w:line="480" w:lineRule="auto"/>
        <w:ind w:left="0" w:right="-108"/>
        <w:rPr>
          <w:sz w:val="28"/>
          <w:szCs w:val="28"/>
        </w:rPr>
      </w:pPr>
    </w:p>
    <w:p w:rsidR="00B41F4B" w:rsidRDefault="00B41F4B" w:rsidP="00B41F4B">
      <w:pPr>
        <w:pStyle w:val="af0"/>
        <w:spacing w:after="0" w:line="480" w:lineRule="auto"/>
        <w:ind w:left="0" w:right="-108"/>
        <w:rPr>
          <w:sz w:val="28"/>
          <w:szCs w:val="28"/>
        </w:rPr>
      </w:pPr>
    </w:p>
    <w:p w:rsidR="00B41F4B" w:rsidRPr="00301DA0" w:rsidRDefault="00B41F4B" w:rsidP="00B41F4B">
      <w:pPr>
        <w:pStyle w:val="af0"/>
        <w:spacing w:after="0" w:line="480" w:lineRule="auto"/>
        <w:ind w:left="0" w:right="-108"/>
        <w:rPr>
          <w:sz w:val="28"/>
          <w:szCs w:val="28"/>
        </w:rPr>
      </w:pPr>
    </w:p>
    <w:p w:rsidR="00B41F4B" w:rsidRDefault="00B41F4B" w:rsidP="00B41F4B">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w:t>
      </w:r>
    </w:p>
    <w:p w:rsidR="003214A0" w:rsidRDefault="003214A0" w:rsidP="00B41F4B">
      <w:pPr>
        <w:spacing w:after="0" w:line="480" w:lineRule="auto"/>
        <w:jc w:val="center"/>
        <w:rPr>
          <w:rFonts w:ascii="Times New Roman" w:eastAsia="Times New Roman" w:hAnsi="Times New Roman" w:cs="Times New Roman"/>
          <w:sz w:val="28"/>
          <w:szCs w:val="28"/>
        </w:rPr>
      </w:pPr>
    </w:p>
    <w:p w:rsidR="00B41F4B" w:rsidRDefault="00B41F4B" w:rsidP="00B41F4B">
      <w:pPr>
        <w:spacing w:line="360" w:lineRule="auto"/>
        <w:jc w:val="center"/>
        <w:rPr>
          <w:rFonts w:ascii="Times New Roman" w:hAnsi="Times New Roman" w:cs="Times New Roman"/>
          <w:sz w:val="24"/>
          <w:szCs w:val="24"/>
        </w:rPr>
      </w:pPr>
    </w:p>
    <w:p w:rsidR="00B41F4B" w:rsidRDefault="00540DE6" w:rsidP="00422E3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pict>
          <v:rect id="_x0000_s1027" style="position:absolute;left:0;text-align:left;margin-left:484.1pt;margin-top:-27.5pt;width:17.4pt;height:18pt;z-index:251661312" stroked="f"/>
        </w:pict>
      </w:r>
      <w:r w:rsidR="00B41F4B" w:rsidRPr="00DF6501">
        <w:rPr>
          <w:rFonts w:ascii="Times New Roman" w:hAnsi="Times New Roman" w:cs="Times New Roman"/>
          <w:sz w:val="28"/>
          <w:szCs w:val="28"/>
        </w:rPr>
        <w:t>Содержание</w:t>
      </w:r>
    </w:p>
    <w:p w:rsidR="00422E3A" w:rsidRDefault="00422E3A" w:rsidP="00D042F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Введение………………………………………………………………………………...3</w:t>
      </w:r>
    </w:p>
    <w:p w:rsidR="00422E3A" w:rsidRDefault="00422E3A" w:rsidP="00D042F3">
      <w:pPr>
        <w:spacing w:after="0" w:line="360" w:lineRule="auto"/>
        <w:jc w:val="both"/>
        <w:rPr>
          <w:rFonts w:ascii="Times New Roman" w:hAnsi="Times New Roman" w:cs="Times New Roman"/>
          <w:sz w:val="28"/>
          <w:szCs w:val="28"/>
        </w:rPr>
      </w:pPr>
      <w:r w:rsidRPr="00DF6501">
        <w:rPr>
          <w:rFonts w:ascii="Times New Roman" w:hAnsi="Times New Roman" w:cs="Times New Roman"/>
          <w:sz w:val="28"/>
          <w:szCs w:val="28"/>
        </w:rPr>
        <w:t>Глава 1</w:t>
      </w:r>
      <w:r>
        <w:rPr>
          <w:rFonts w:ascii="Times New Roman" w:hAnsi="Times New Roman" w:cs="Times New Roman"/>
          <w:sz w:val="28"/>
          <w:szCs w:val="28"/>
        </w:rPr>
        <w:t xml:space="preserve"> </w:t>
      </w:r>
      <w:r w:rsidRPr="0001787E">
        <w:rPr>
          <w:rFonts w:ascii="Times New Roman" w:hAnsi="Times New Roman" w:cs="Times New Roman"/>
          <w:sz w:val="28"/>
          <w:szCs w:val="28"/>
        </w:rPr>
        <w:t xml:space="preserve">Опасные звезды класса </w:t>
      </w:r>
      <w:r w:rsidRPr="0001787E">
        <w:rPr>
          <w:rFonts w:ascii="Times New Roman" w:hAnsi="Times New Roman" w:cs="Times New Roman"/>
          <w:sz w:val="28"/>
          <w:szCs w:val="28"/>
          <w:lang w:val="en-US"/>
        </w:rPr>
        <w:t>O</w:t>
      </w:r>
      <w:r w:rsidRPr="0001787E">
        <w:rPr>
          <w:rFonts w:ascii="Times New Roman" w:hAnsi="Times New Roman" w:cs="Times New Roman"/>
          <w:sz w:val="28"/>
          <w:szCs w:val="28"/>
        </w:rPr>
        <w:t xml:space="preserve"> и звезды, образовавшиеся в результате</w:t>
      </w:r>
      <w:r>
        <w:rPr>
          <w:rFonts w:ascii="Times New Roman" w:hAnsi="Times New Roman" w:cs="Times New Roman"/>
          <w:sz w:val="28"/>
          <w:szCs w:val="28"/>
        </w:rPr>
        <w:t xml:space="preserve"> их</w:t>
      </w:r>
    </w:p>
    <w:p w:rsidR="00422E3A" w:rsidRDefault="00422E3A" w:rsidP="00D042F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F6501">
        <w:rPr>
          <w:rFonts w:ascii="Times New Roman" w:hAnsi="Times New Roman" w:cs="Times New Roman"/>
          <w:sz w:val="28"/>
          <w:szCs w:val="28"/>
        </w:rPr>
        <w:t>взрыва</w:t>
      </w:r>
      <w:r>
        <w:rPr>
          <w:rFonts w:ascii="Times New Roman" w:hAnsi="Times New Roman" w:cs="Times New Roman"/>
          <w:sz w:val="28"/>
          <w:szCs w:val="28"/>
        </w:rPr>
        <w:t>………………………………………………………………………….4</w:t>
      </w:r>
    </w:p>
    <w:p w:rsidR="00422E3A" w:rsidRPr="00D042F3" w:rsidRDefault="00D042F3" w:rsidP="00D042F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1.1. </w:t>
      </w:r>
      <w:r w:rsidR="00422E3A" w:rsidRPr="00D042F3">
        <w:rPr>
          <w:rFonts w:ascii="Times New Roman" w:hAnsi="Times New Roman" w:cs="Times New Roman"/>
          <w:sz w:val="28"/>
          <w:szCs w:val="28"/>
        </w:rPr>
        <w:t>Гиперновая звезда……………………………………………</w:t>
      </w:r>
      <w:r>
        <w:rPr>
          <w:rFonts w:ascii="Times New Roman" w:hAnsi="Times New Roman" w:cs="Times New Roman"/>
          <w:sz w:val="28"/>
          <w:szCs w:val="28"/>
        </w:rPr>
        <w:t>...</w:t>
      </w:r>
      <w:r w:rsidR="00422E3A" w:rsidRPr="00D042F3">
        <w:rPr>
          <w:rFonts w:ascii="Times New Roman" w:hAnsi="Times New Roman" w:cs="Times New Roman"/>
          <w:sz w:val="28"/>
          <w:szCs w:val="28"/>
        </w:rPr>
        <w:t>………</w:t>
      </w:r>
      <w:r w:rsidRPr="00D042F3">
        <w:rPr>
          <w:rFonts w:ascii="Times New Roman" w:hAnsi="Times New Roman" w:cs="Times New Roman"/>
          <w:sz w:val="28"/>
          <w:szCs w:val="28"/>
        </w:rPr>
        <w:t>…..</w:t>
      </w:r>
      <w:r w:rsidR="00422E3A" w:rsidRPr="00D042F3">
        <w:rPr>
          <w:rFonts w:ascii="Times New Roman" w:hAnsi="Times New Roman" w:cs="Times New Roman"/>
          <w:sz w:val="28"/>
          <w:szCs w:val="28"/>
        </w:rPr>
        <w:t>.4</w:t>
      </w:r>
    </w:p>
    <w:p w:rsidR="00422E3A" w:rsidRPr="00D042F3" w:rsidRDefault="00422E3A" w:rsidP="00D042F3">
      <w:pPr>
        <w:pStyle w:val="a9"/>
        <w:numPr>
          <w:ilvl w:val="1"/>
          <w:numId w:val="14"/>
        </w:numPr>
        <w:spacing w:after="0" w:line="360" w:lineRule="auto"/>
        <w:jc w:val="both"/>
        <w:rPr>
          <w:rFonts w:ascii="Times New Roman" w:hAnsi="Times New Roman" w:cs="Times New Roman"/>
          <w:sz w:val="28"/>
          <w:szCs w:val="28"/>
        </w:rPr>
      </w:pPr>
      <w:r w:rsidRPr="00D042F3">
        <w:rPr>
          <w:rFonts w:ascii="Times New Roman" w:hAnsi="Times New Roman" w:cs="Times New Roman"/>
          <w:sz w:val="28"/>
          <w:szCs w:val="28"/>
        </w:rPr>
        <w:t>Нейтронные звезды. Гамма-всплески……………………………</w:t>
      </w:r>
      <w:r w:rsidR="00D042F3" w:rsidRPr="00D042F3">
        <w:rPr>
          <w:rFonts w:ascii="Times New Roman" w:hAnsi="Times New Roman" w:cs="Times New Roman"/>
          <w:sz w:val="28"/>
          <w:szCs w:val="28"/>
        </w:rPr>
        <w:t>...</w:t>
      </w:r>
      <w:r w:rsidRPr="00D042F3">
        <w:rPr>
          <w:rFonts w:ascii="Times New Roman" w:hAnsi="Times New Roman" w:cs="Times New Roman"/>
          <w:sz w:val="28"/>
          <w:szCs w:val="28"/>
        </w:rPr>
        <w:t>……6</w:t>
      </w:r>
    </w:p>
    <w:p w:rsidR="00422E3A" w:rsidRPr="00422E3A" w:rsidRDefault="00422E3A" w:rsidP="00D042F3">
      <w:pPr>
        <w:spacing w:after="0" w:line="360" w:lineRule="auto"/>
        <w:jc w:val="both"/>
        <w:rPr>
          <w:rFonts w:ascii="Times New Roman" w:hAnsi="Times New Roman" w:cs="Times New Roman"/>
          <w:sz w:val="28"/>
          <w:szCs w:val="28"/>
        </w:rPr>
      </w:pPr>
      <w:r w:rsidRPr="00422E3A">
        <w:rPr>
          <w:rFonts w:ascii="Times New Roman" w:hAnsi="Times New Roman" w:cs="Times New Roman"/>
          <w:sz w:val="28"/>
          <w:szCs w:val="28"/>
        </w:rPr>
        <w:t xml:space="preserve">Глава 2 Опасные звезды класса </w:t>
      </w:r>
      <w:r w:rsidRPr="00422E3A">
        <w:rPr>
          <w:rFonts w:ascii="Times New Roman" w:hAnsi="Times New Roman" w:cs="Times New Roman"/>
          <w:sz w:val="28"/>
          <w:szCs w:val="28"/>
          <w:lang w:val="en-US"/>
        </w:rPr>
        <w:t>G</w:t>
      </w:r>
      <w:r w:rsidRPr="00422E3A">
        <w:rPr>
          <w:rFonts w:ascii="Times New Roman" w:hAnsi="Times New Roman" w:cs="Times New Roman"/>
          <w:sz w:val="28"/>
          <w:szCs w:val="28"/>
        </w:rPr>
        <w:t>………………………………………</w:t>
      </w:r>
      <w:r w:rsidR="00D042F3">
        <w:rPr>
          <w:rFonts w:ascii="Times New Roman" w:hAnsi="Times New Roman" w:cs="Times New Roman"/>
          <w:sz w:val="28"/>
          <w:szCs w:val="28"/>
        </w:rPr>
        <w:t>……….….</w:t>
      </w:r>
      <w:r w:rsidRPr="00422E3A">
        <w:rPr>
          <w:rFonts w:ascii="Times New Roman" w:hAnsi="Times New Roman" w:cs="Times New Roman"/>
          <w:sz w:val="28"/>
          <w:szCs w:val="28"/>
        </w:rPr>
        <w:t>..1</w:t>
      </w:r>
      <w:r w:rsidR="000D32FF">
        <w:rPr>
          <w:rFonts w:ascii="Times New Roman" w:hAnsi="Times New Roman" w:cs="Times New Roman"/>
          <w:sz w:val="28"/>
          <w:szCs w:val="28"/>
        </w:rPr>
        <w:t>0</w:t>
      </w:r>
    </w:p>
    <w:p w:rsidR="00422E3A" w:rsidRDefault="00422E3A" w:rsidP="00D042F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2.1. Звезды-вампиры………………………………………………</w:t>
      </w:r>
      <w:r w:rsidR="00D042F3">
        <w:rPr>
          <w:rFonts w:ascii="Times New Roman" w:hAnsi="Times New Roman" w:cs="Times New Roman"/>
          <w:sz w:val="28"/>
          <w:szCs w:val="28"/>
        </w:rPr>
        <w:t>………..</w:t>
      </w:r>
      <w:r>
        <w:rPr>
          <w:rFonts w:ascii="Times New Roman" w:hAnsi="Times New Roman" w:cs="Times New Roman"/>
          <w:sz w:val="28"/>
          <w:szCs w:val="28"/>
        </w:rPr>
        <w:t>…</w:t>
      </w:r>
      <w:r w:rsidR="00D042F3">
        <w:rPr>
          <w:rFonts w:ascii="Times New Roman" w:hAnsi="Times New Roman" w:cs="Times New Roman"/>
          <w:sz w:val="28"/>
          <w:szCs w:val="28"/>
        </w:rPr>
        <w:t>.</w:t>
      </w:r>
      <w:r>
        <w:rPr>
          <w:rFonts w:ascii="Times New Roman" w:hAnsi="Times New Roman" w:cs="Times New Roman"/>
          <w:sz w:val="28"/>
          <w:szCs w:val="28"/>
        </w:rPr>
        <w:t>.1</w:t>
      </w:r>
      <w:r w:rsidR="00671D26">
        <w:rPr>
          <w:rFonts w:ascii="Times New Roman" w:hAnsi="Times New Roman" w:cs="Times New Roman"/>
          <w:sz w:val="28"/>
          <w:szCs w:val="28"/>
        </w:rPr>
        <w:t>0</w:t>
      </w:r>
    </w:p>
    <w:p w:rsidR="00422E3A" w:rsidRDefault="00422E3A" w:rsidP="00D042F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2.2. Гравитационный коллапс………………………………………</w:t>
      </w:r>
      <w:r w:rsidR="00D042F3">
        <w:rPr>
          <w:rFonts w:ascii="Times New Roman" w:hAnsi="Times New Roman" w:cs="Times New Roman"/>
          <w:sz w:val="28"/>
          <w:szCs w:val="28"/>
        </w:rPr>
        <w:t>………..</w:t>
      </w:r>
      <w:r w:rsidR="00671D26">
        <w:rPr>
          <w:rFonts w:ascii="Times New Roman" w:hAnsi="Times New Roman" w:cs="Times New Roman"/>
          <w:sz w:val="28"/>
          <w:szCs w:val="28"/>
        </w:rPr>
        <w:t>..12</w:t>
      </w:r>
    </w:p>
    <w:p w:rsidR="00422E3A" w:rsidRDefault="00422E3A" w:rsidP="00D042F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2.3. </w:t>
      </w:r>
      <w:r w:rsidR="00D042F3" w:rsidRPr="00DF6501">
        <w:rPr>
          <w:rFonts w:ascii="Times New Roman" w:hAnsi="Times New Roman" w:cs="Times New Roman"/>
          <w:sz w:val="28"/>
          <w:szCs w:val="28"/>
        </w:rPr>
        <w:t>Красный гигант</w:t>
      </w:r>
      <w:r w:rsidR="00D042F3">
        <w:rPr>
          <w:rFonts w:ascii="Times New Roman" w:hAnsi="Times New Roman" w:cs="Times New Roman"/>
          <w:sz w:val="28"/>
          <w:szCs w:val="28"/>
        </w:rPr>
        <w:t>…………………………………………………………</w:t>
      </w:r>
      <w:r w:rsidR="00671D26">
        <w:rPr>
          <w:rFonts w:ascii="Times New Roman" w:hAnsi="Times New Roman" w:cs="Times New Roman"/>
          <w:sz w:val="28"/>
          <w:szCs w:val="28"/>
        </w:rPr>
        <w:t>.....14</w:t>
      </w:r>
    </w:p>
    <w:p w:rsidR="00D042F3" w:rsidRDefault="00D042F3" w:rsidP="00D042F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r w:rsidR="00671D26">
        <w:rPr>
          <w:rFonts w:ascii="Times New Roman" w:hAnsi="Times New Roman" w:cs="Times New Roman"/>
          <w:sz w:val="28"/>
          <w:szCs w:val="28"/>
        </w:rPr>
        <w:t>..……...18</w:t>
      </w:r>
    </w:p>
    <w:p w:rsidR="00D042F3" w:rsidRDefault="00D042F3" w:rsidP="00D042F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Библиография………………………………………………………………...</w:t>
      </w:r>
      <w:r w:rsidR="0069541B">
        <w:rPr>
          <w:rFonts w:ascii="Times New Roman" w:hAnsi="Times New Roman" w:cs="Times New Roman"/>
          <w:sz w:val="28"/>
          <w:szCs w:val="28"/>
        </w:rPr>
        <w:t>………..20</w:t>
      </w:r>
    </w:p>
    <w:p w:rsidR="00D042F3" w:rsidRDefault="00D042F3" w:rsidP="00D042F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r w:rsidR="0069541B">
        <w:rPr>
          <w:rFonts w:ascii="Times New Roman" w:hAnsi="Times New Roman" w:cs="Times New Roman"/>
          <w:sz w:val="28"/>
          <w:szCs w:val="28"/>
        </w:rPr>
        <w:t>..…..21</w:t>
      </w:r>
    </w:p>
    <w:p w:rsidR="00422E3A" w:rsidRDefault="00422E3A" w:rsidP="00422E3A">
      <w:pPr>
        <w:spacing w:line="360" w:lineRule="auto"/>
        <w:ind w:firstLine="708"/>
        <w:jc w:val="both"/>
        <w:rPr>
          <w:rFonts w:ascii="Times New Roman" w:hAnsi="Times New Roman" w:cs="Times New Roman"/>
          <w:sz w:val="28"/>
          <w:szCs w:val="28"/>
        </w:rPr>
      </w:pPr>
    </w:p>
    <w:p w:rsidR="00422E3A" w:rsidRPr="00422E3A" w:rsidRDefault="00422E3A" w:rsidP="00422E3A">
      <w:pPr>
        <w:pStyle w:val="a9"/>
        <w:spacing w:line="360" w:lineRule="auto"/>
        <w:ind w:left="708"/>
        <w:jc w:val="both"/>
        <w:rPr>
          <w:rFonts w:ascii="Times New Roman" w:hAnsi="Times New Roman" w:cs="Times New Roman"/>
          <w:sz w:val="28"/>
          <w:szCs w:val="28"/>
        </w:rPr>
      </w:pPr>
    </w:p>
    <w:p w:rsidR="00422E3A" w:rsidRPr="00422E3A" w:rsidRDefault="00422E3A" w:rsidP="00422E3A">
      <w:pPr>
        <w:spacing w:line="360" w:lineRule="auto"/>
        <w:jc w:val="both"/>
        <w:rPr>
          <w:rFonts w:ascii="Times New Roman" w:hAnsi="Times New Roman" w:cs="Times New Roman"/>
          <w:sz w:val="28"/>
          <w:szCs w:val="28"/>
        </w:rPr>
      </w:pPr>
    </w:p>
    <w:p w:rsidR="00D042F3" w:rsidRDefault="00D042F3" w:rsidP="00100C82">
      <w:pPr>
        <w:spacing w:line="360" w:lineRule="auto"/>
        <w:jc w:val="center"/>
        <w:rPr>
          <w:rFonts w:ascii="Times New Roman" w:hAnsi="Times New Roman" w:cs="Times New Roman"/>
          <w:sz w:val="28"/>
          <w:szCs w:val="28"/>
        </w:rPr>
      </w:pPr>
    </w:p>
    <w:p w:rsidR="00D042F3" w:rsidRDefault="00D042F3" w:rsidP="00100C82">
      <w:pPr>
        <w:spacing w:line="360" w:lineRule="auto"/>
        <w:jc w:val="center"/>
        <w:rPr>
          <w:rFonts w:ascii="Times New Roman" w:hAnsi="Times New Roman" w:cs="Times New Roman"/>
          <w:sz w:val="28"/>
          <w:szCs w:val="28"/>
        </w:rPr>
      </w:pPr>
    </w:p>
    <w:p w:rsidR="00D042F3" w:rsidRDefault="00D042F3" w:rsidP="00100C82">
      <w:pPr>
        <w:spacing w:line="360" w:lineRule="auto"/>
        <w:jc w:val="center"/>
        <w:rPr>
          <w:rFonts w:ascii="Times New Roman" w:hAnsi="Times New Roman" w:cs="Times New Roman"/>
          <w:sz w:val="28"/>
          <w:szCs w:val="28"/>
        </w:rPr>
      </w:pPr>
    </w:p>
    <w:p w:rsidR="00D042F3" w:rsidRDefault="00D042F3" w:rsidP="00100C82">
      <w:pPr>
        <w:spacing w:line="360" w:lineRule="auto"/>
        <w:jc w:val="center"/>
        <w:rPr>
          <w:rFonts w:ascii="Times New Roman" w:hAnsi="Times New Roman" w:cs="Times New Roman"/>
          <w:sz w:val="28"/>
          <w:szCs w:val="28"/>
        </w:rPr>
      </w:pPr>
    </w:p>
    <w:p w:rsidR="00D042F3" w:rsidRDefault="00D042F3" w:rsidP="00100C82">
      <w:pPr>
        <w:spacing w:line="360" w:lineRule="auto"/>
        <w:jc w:val="center"/>
        <w:rPr>
          <w:rFonts w:ascii="Times New Roman" w:hAnsi="Times New Roman" w:cs="Times New Roman"/>
          <w:sz w:val="28"/>
          <w:szCs w:val="28"/>
        </w:rPr>
      </w:pPr>
    </w:p>
    <w:p w:rsidR="00D042F3" w:rsidRDefault="00D042F3" w:rsidP="00100C82">
      <w:pPr>
        <w:spacing w:line="360" w:lineRule="auto"/>
        <w:jc w:val="center"/>
        <w:rPr>
          <w:rFonts w:ascii="Times New Roman" w:hAnsi="Times New Roman" w:cs="Times New Roman"/>
          <w:sz w:val="28"/>
          <w:szCs w:val="28"/>
        </w:rPr>
      </w:pPr>
    </w:p>
    <w:p w:rsidR="00D042F3" w:rsidRDefault="00D042F3" w:rsidP="00100C82">
      <w:pPr>
        <w:spacing w:line="360" w:lineRule="auto"/>
        <w:jc w:val="center"/>
        <w:rPr>
          <w:rFonts w:ascii="Times New Roman" w:hAnsi="Times New Roman" w:cs="Times New Roman"/>
          <w:sz w:val="28"/>
          <w:szCs w:val="28"/>
        </w:rPr>
      </w:pPr>
    </w:p>
    <w:p w:rsidR="00D042F3" w:rsidRDefault="00D042F3" w:rsidP="00100C82">
      <w:pPr>
        <w:spacing w:line="360" w:lineRule="auto"/>
        <w:jc w:val="center"/>
        <w:rPr>
          <w:rFonts w:ascii="Times New Roman" w:hAnsi="Times New Roman" w:cs="Times New Roman"/>
          <w:sz w:val="28"/>
          <w:szCs w:val="28"/>
        </w:rPr>
      </w:pPr>
    </w:p>
    <w:p w:rsidR="00B41F4B" w:rsidRPr="0069541B" w:rsidRDefault="00B41F4B" w:rsidP="00100C82">
      <w:pPr>
        <w:spacing w:line="360" w:lineRule="auto"/>
        <w:jc w:val="center"/>
        <w:rPr>
          <w:rFonts w:ascii="Times New Roman" w:hAnsi="Times New Roman" w:cs="Times New Roman"/>
          <w:b/>
          <w:sz w:val="28"/>
          <w:szCs w:val="28"/>
        </w:rPr>
      </w:pPr>
      <w:r w:rsidRPr="0069541B">
        <w:rPr>
          <w:rFonts w:ascii="Times New Roman" w:hAnsi="Times New Roman" w:cs="Times New Roman"/>
          <w:b/>
          <w:sz w:val="28"/>
          <w:szCs w:val="28"/>
        </w:rPr>
        <w:lastRenderedPageBreak/>
        <w:t>Введение</w:t>
      </w:r>
    </w:p>
    <w:p w:rsidR="00B41F4B" w:rsidRPr="00100C82" w:rsidRDefault="00B41F4B" w:rsidP="00100C82">
      <w:pPr>
        <w:spacing w:after="0" w:line="360" w:lineRule="auto"/>
        <w:jc w:val="both"/>
        <w:rPr>
          <w:rFonts w:ascii="Times New Roman" w:hAnsi="Times New Roman" w:cs="Times New Roman"/>
          <w:sz w:val="28"/>
          <w:szCs w:val="28"/>
        </w:rPr>
      </w:pPr>
      <w:r w:rsidRPr="00100C82">
        <w:rPr>
          <w:rFonts w:ascii="Times New Roman" w:hAnsi="Times New Roman" w:cs="Times New Roman"/>
          <w:sz w:val="28"/>
          <w:szCs w:val="28"/>
        </w:rPr>
        <w:tab/>
      </w:r>
      <w:r w:rsidR="003C18B7" w:rsidRPr="00100C82">
        <w:rPr>
          <w:rFonts w:ascii="Times New Roman" w:hAnsi="Times New Roman" w:cs="Times New Roman"/>
          <w:sz w:val="28"/>
          <w:szCs w:val="28"/>
        </w:rPr>
        <w:t xml:space="preserve">Глядя на звездное небо, мы восхищаемся его красотой, пытаемся найти созвездия, звездные скопления, увидеть метеоры, естественный и искусственные спутники Земли. Но так ли безобидны эти объекты? Мы решили найти ответ на этот вопрос и выяснить, какие звезды могут </w:t>
      </w:r>
      <w:r w:rsidR="00100C82" w:rsidRPr="00100C82">
        <w:rPr>
          <w:rFonts w:ascii="Times New Roman" w:hAnsi="Times New Roman" w:cs="Times New Roman"/>
          <w:sz w:val="28"/>
          <w:szCs w:val="28"/>
        </w:rPr>
        <w:t>повлиять н</w:t>
      </w:r>
      <w:r w:rsidR="003C18B7" w:rsidRPr="00100C82">
        <w:rPr>
          <w:rFonts w:ascii="Times New Roman" w:hAnsi="Times New Roman" w:cs="Times New Roman"/>
          <w:sz w:val="28"/>
          <w:szCs w:val="28"/>
        </w:rPr>
        <w:t xml:space="preserve">а жизнь на нашей планете.  </w:t>
      </w:r>
      <w:r w:rsidRPr="00100C82">
        <w:rPr>
          <w:rFonts w:ascii="Times New Roman" w:hAnsi="Times New Roman" w:cs="Times New Roman"/>
          <w:sz w:val="28"/>
          <w:szCs w:val="28"/>
        </w:rPr>
        <w:t xml:space="preserve"> </w:t>
      </w:r>
    </w:p>
    <w:p w:rsidR="00B41F4B" w:rsidRPr="00100C82" w:rsidRDefault="00B41F4B" w:rsidP="00100C82">
      <w:pPr>
        <w:spacing w:after="0" w:line="360" w:lineRule="auto"/>
        <w:jc w:val="both"/>
        <w:rPr>
          <w:rFonts w:ascii="Times New Roman" w:hAnsi="Times New Roman" w:cs="Times New Roman"/>
          <w:sz w:val="28"/>
          <w:szCs w:val="28"/>
        </w:rPr>
      </w:pPr>
      <w:r w:rsidRPr="00100C82">
        <w:rPr>
          <w:rFonts w:ascii="Times New Roman" w:hAnsi="Times New Roman" w:cs="Times New Roman"/>
          <w:sz w:val="28"/>
          <w:szCs w:val="28"/>
        </w:rPr>
        <w:tab/>
        <w:t xml:space="preserve">Актуальность исследования определяется тем, что школьники мало знают </w:t>
      </w:r>
      <w:r w:rsidR="00742943" w:rsidRPr="00100C82">
        <w:rPr>
          <w:rFonts w:ascii="Times New Roman" w:hAnsi="Times New Roman" w:cs="Times New Roman"/>
          <w:sz w:val="28"/>
          <w:szCs w:val="28"/>
        </w:rPr>
        <w:t>о</w:t>
      </w:r>
      <w:r w:rsidR="00FF5968">
        <w:rPr>
          <w:rFonts w:ascii="Times New Roman" w:hAnsi="Times New Roman" w:cs="Times New Roman"/>
          <w:sz w:val="28"/>
          <w:szCs w:val="28"/>
        </w:rPr>
        <w:t>б</w:t>
      </w:r>
      <w:r w:rsidR="00742943" w:rsidRPr="00100C82">
        <w:rPr>
          <w:rFonts w:ascii="Times New Roman" w:hAnsi="Times New Roman" w:cs="Times New Roman"/>
          <w:sz w:val="28"/>
          <w:szCs w:val="28"/>
        </w:rPr>
        <w:t xml:space="preserve"> эволюции объектов Вселенной</w:t>
      </w:r>
      <w:r w:rsidRPr="00100C82">
        <w:rPr>
          <w:rFonts w:ascii="Times New Roman" w:hAnsi="Times New Roman" w:cs="Times New Roman"/>
          <w:sz w:val="28"/>
          <w:szCs w:val="28"/>
        </w:rPr>
        <w:t>, что подтвердили результаты проведенного</w:t>
      </w:r>
      <w:r w:rsidR="003C18B7" w:rsidRPr="00100C82">
        <w:rPr>
          <w:rFonts w:ascii="Times New Roman" w:hAnsi="Times New Roman" w:cs="Times New Roman"/>
          <w:sz w:val="28"/>
          <w:szCs w:val="28"/>
        </w:rPr>
        <w:t xml:space="preserve"> нами</w:t>
      </w:r>
      <w:r w:rsidRPr="00100C82">
        <w:rPr>
          <w:rFonts w:ascii="Times New Roman" w:hAnsi="Times New Roman" w:cs="Times New Roman"/>
          <w:sz w:val="28"/>
          <w:szCs w:val="28"/>
        </w:rPr>
        <w:t xml:space="preserve"> опроса (Приложение 1).</w:t>
      </w:r>
      <w:r w:rsidR="00FF5968" w:rsidRPr="00FF5968">
        <w:rPr>
          <w:rFonts w:ascii="Times New Roman" w:eastAsia="Calibri" w:hAnsi="Times New Roman" w:cs="Times New Roman"/>
          <w:sz w:val="24"/>
          <w:szCs w:val="24"/>
        </w:rPr>
        <w:t xml:space="preserve"> </w:t>
      </w:r>
    </w:p>
    <w:p w:rsidR="00B41F4B" w:rsidRPr="00100C82" w:rsidRDefault="00B41F4B" w:rsidP="00100C82">
      <w:pPr>
        <w:spacing w:after="0" w:line="360" w:lineRule="auto"/>
        <w:ind w:firstLine="357"/>
        <w:jc w:val="both"/>
        <w:rPr>
          <w:rFonts w:ascii="Times New Roman" w:hAnsi="Times New Roman" w:cs="Times New Roman"/>
          <w:sz w:val="28"/>
          <w:szCs w:val="28"/>
        </w:rPr>
      </w:pPr>
      <w:r w:rsidRPr="00100C82">
        <w:rPr>
          <w:rFonts w:ascii="Times New Roman" w:hAnsi="Times New Roman" w:cs="Times New Roman"/>
          <w:sz w:val="28"/>
          <w:szCs w:val="28"/>
        </w:rPr>
        <w:t>Объектом исследования являются</w:t>
      </w:r>
      <w:r w:rsidR="00100C82" w:rsidRPr="00100C82">
        <w:rPr>
          <w:rFonts w:ascii="Times New Roman" w:hAnsi="Times New Roman" w:cs="Times New Roman"/>
          <w:sz w:val="28"/>
          <w:szCs w:val="28"/>
        </w:rPr>
        <w:t xml:space="preserve"> звезды, представляю</w:t>
      </w:r>
      <w:r w:rsidR="00FF5968">
        <w:rPr>
          <w:rFonts w:ascii="Times New Roman" w:hAnsi="Times New Roman" w:cs="Times New Roman"/>
          <w:sz w:val="28"/>
          <w:szCs w:val="28"/>
        </w:rPr>
        <w:t>щие собой угрозу существованию З</w:t>
      </w:r>
      <w:r w:rsidR="00100C82" w:rsidRPr="00100C82">
        <w:rPr>
          <w:rFonts w:ascii="Times New Roman" w:hAnsi="Times New Roman" w:cs="Times New Roman"/>
          <w:sz w:val="28"/>
          <w:szCs w:val="28"/>
        </w:rPr>
        <w:t>емли</w:t>
      </w:r>
      <w:r w:rsidRPr="00100C82">
        <w:rPr>
          <w:rFonts w:ascii="Times New Roman" w:hAnsi="Times New Roman" w:cs="Times New Roman"/>
          <w:sz w:val="28"/>
          <w:szCs w:val="28"/>
        </w:rPr>
        <w:t>.</w:t>
      </w:r>
    </w:p>
    <w:p w:rsidR="00B41F4B" w:rsidRPr="00100C82" w:rsidRDefault="00B41F4B" w:rsidP="00100C82">
      <w:pPr>
        <w:spacing w:after="0" w:line="360" w:lineRule="auto"/>
        <w:ind w:firstLine="357"/>
        <w:jc w:val="both"/>
        <w:rPr>
          <w:rFonts w:ascii="Times New Roman" w:hAnsi="Times New Roman" w:cs="Times New Roman"/>
          <w:sz w:val="28"/>
          <w:szCs w:val="28"/>
        </w:rPr>
      </w:pPr>
      <w:r w:rsidRPr="00100C82">
        <w:rPr>
          <w:rFonts w:ascii="Times New Roman" w:hAnsi="Times New Roman" w:cs="Times New Roman"/>
          <w:sz w:val="28"/>
          <w:szCs w:val="28"/>
        </w:rPr>
        <w:t>Предмет исследования</w:t>
      </w:r>
      <w:r w:rsidR="00D042F3">
        <w:rPr>
          <w:rFonts w:ascii="Times New Roman" w:hAnsi="Times New Roman" w:cs="Times New Roman"/>
          <w:sz w:val="28"/>
          <w:szCs w:val="28"/>
        </w:rPr>
        <w:t xml:space="preserve"> –</w:t>
      </w:r>
      <w:r w:rsidR="003C18B7" w:rsidRPr="00100C82">
        <w:rPr>
          <w:rFonts w:ascii="Times New Roman" w:hAnsi="Times New Roman" w:cs="Times New Roman"/>
          <w:sz w:val="28"/>
          <w:szCs w:val="28"/>
        </w:rPr>
        <w:t xml:space="preserve"> </w:t>
      </w:r>
      <w:r w:rsidR="00100C82" w:rsidRPr="00100C82">
        <w:rPr>
          <w:rFonts w:ascii="Times New Roman" w:hAnsi="Times New Roman" w:cs="Times New Roman"/>
          <w:sz w:val="28"/>
          <w:szCs w:val="28"/>
        </w:rPr>
        <w:t>характеристики и эволюция звезд, которые могут создать угрозу нашей планете</w:t>
      </w:r>
      <w:r w:rsidRPr="00100C82">
        <w:rPr>
          <w:rFonts w:ascii="Times New Roman" w:hAnsi="Times New Roman" w:cs="Times New Roman"/>
          <w:sz w:val="28"/>
          <w:szCs w:val="28"/>
        </w:rPr>
        <w:t>.</w:t>
      </w:r>
    </w:p>
    <w:p w:rsidR="00B41F4B" w:rsidRPr="00100C82" w:rsidRDefault="00D042F3" w:rsidP="00100C82">
      <w:pPr>
        <w:spacing w:after="0" w:line="360" w:lineRule="auto"/>
        <w:ind w:firstLine="357"/>
        <w:jc w:val="both"/>
        <w:rPr>
          <w:rFonts w:ascii="Times New Roman" w:hAnsi="Times New Roman" w:cs="Times New Roman"/>
          <w:sz w:val="28"/>
          <w:szCs w:val="28"/>
        </w:rPr>
      </w:pPr>
      <w:r>
        <w:rPr>
          <w:rFonts w:ascii="Times New Roman" w:hAnsi="Times New Roman" w:cs="Times New Roman"/>
          <w:sz w:val="28"/>
          <w:szCs w:val="28"/>
        </w:rPr>
        <w:t xml:space="preserve">Цель работы – </w:t>
      </w:r>
      <w:r w:rsidR="00EF54C9" w:rsidRPr="00100C82">
        <w:rPr>
          <w:rFonts w:ascii="Times New Roman" w:hAnsi="Times New Roman" w:cs="Times New Roman"/>
          <w:sz w:val="28"/>
          <w:szCs w:val="28"/>
        </w:rPr>
        <w:t>установить, звезды каких типов несут потенциальную и реальную опасность для Земли</w:t>
      </w:r>
      <w:r w:rsidR="00B41F4B" w:rsidRPr="00100C82">
        <w:rPr>
          <w:rFonts w:ascii="Times New Roman" w:hAnsi="Times New Roman" w:cs="Times New Roman"/>
          <w:sz w:val="28"/>
          <w:szCs w:val="28"/>
        </w:rPr>
        <w:t xml:space="preserve">. </w:t>
      </w:r>
    </w:p>
    <w:p w:rsidR="00B41F4B" w:rsidRPr="00100C82" w:rsidRDefault="00B41F4B" w:rsidP="00100C82">
      <w:pPr>
        <w:spacing w:after="0" w:line="360" w:lineRule="auto"/>
        <w:ind w:firstLine="357"/>
        <w:jc w:val="both"/>
        <w:rPr>
          <w:rFonts w:ascii="Times New Roman" w:hAnsi="Times New Roman" w:cs="Times New Roman"/>
          <w:sz w:val="28"/>
          <w:szCs w:val="28"/>
        </w:rPr>
      </w:pPr>
      <w:r w:rsidRPr="00100C82">
        <w:rPr>
          <w:rFonts w:ascii="Times New Roman" w:hAnsi="Times New Roman" w:cs="Times New Roman"/>
          <w:sz w:val="28"/>
          <w:szCs w:val="28"/>
        </w:rPr>
        <w:t>Достижение цели работы предполагает решение следующих задач:</w:t>
      </w:r>
    </w:p>
    <w:p w:rsidR="00B41F4B" w:rsidRPr="00100C82" w:rsidRDefault="00B41F4B" w:rsidP="00100C82">
      <w:pPr>
        <w:pStyle w:val="a9"/>
        <w:numPr>
          <w:ilvl w:val="0"/>
          <w:numId w:val="6"/>
        </w:numPr>
        <w:spacing w:line="360" w:lineRule="auto"/>
        <w:jc w:val="both"/>
        <w:rPr>
          <w:rFonts w:ascii="Times New Roman" w:hAnsi="Times New Roman" w:cs="Times New Roman"/>
          <w:sz w:val="28"/>
          <w:szCs w:val="28"/>
        </w:rPr>
      </w:pPr>
      <w:r w:rsidRPr="00100C82">
        <w:rPr>
          <w:rFonts w:ascii="Times New Roman" w:hAnsi="Times New Roman" w:cs="Times New Roman"/>
          <w:sz w:val="28"/>
          <w:szCs w:val="28"/>
        </w:rPr>
        <w:t>Провести анкетирование среди</w:t>
      </w:r>
      <w:r w:rsidR="00EF54C9" w:rsidRPr="00100C82">
        <w:rPr>
          <w:rFonts w:ascii="Times New Roman" w:hAnsi="Times New Roman" w:cs="Times New Roman"/>
          <w:sz w:val="28"/>
          <w:szCs w:val="28"/>
        </w:rPr>
        <w:t xml:space="preserve"> школьников</w:t>
      </w:r>
      <w:r w:rsidRPr="00100C82">
        <w:rPr>
          <w:rFonts w:ascii="Times New Roman" w:hAnsi="Times New Roman" w:cs="Times New Roman"/>
          <w:sz w:val="28"/>
          <w:szCs w:val="28"/>
        </w:rPr>
        <w:t>, чтобы узнать, что они знают о</w:t>
      </w:r>
      <w:r w:rsidR="00EF54C9" w:rsidRPr="00100C82">
        <w:rPr>
          <w:rFonts w:ascii="Times New Roman" w:hAnsi="Times New Roman" w:cs="Times New Roman"/>
          <w:sz w:val="28"/>
          <w:szCs w:val="28"/>
        </w:rPr>
        <w:t xml:space="preserve">б </w:t>
      </w:r>
      <w:r w:rsidR="00C22BB7" w:rsidRPr="00100C82">
        <w:rPr>
          <w:rFonts w:ascii="Times New Roman" w:hAnsi="Times New Roman" w:cs="Times New Roman"/>
          <w:sz w:val="28"/>
          <w:szCs w:val="28"/>
        </w:rPr>
        <w:t>объектах, существующих во Вселенной, и об опасности связанной с ними</w:t>
      </w:r>
      <w:r w:rsidRPr="00100C82">
        <w:rPr>
          <w:rFonts w:ascii="Times New Roman" w:hAnsi="Times New Roman" w:cs="Times New Roman"/>
          <w:sz w:val="28"/>
          <w:szCs w:val="28"/>
        </w:rPr>
        <w:t>.</w:t>
      </w:r>
    </w:p>
    <w:p w:rsidR="00B41F4B" w:rsidRPr="00100C82" w:rsidRDefault="00B41F4B" w:rsidP="00100C82">
      <w:pPr>
        <w:pStyle w:val="a9"/>
        <w:numPr>
          <w:ilvl w:val="0"/>
          <w:numId w:val="6"/>
        </w:numPr>
        <w:spacing w:line="360" w:lineRule="auto"/>
        <w:jc w:val="both"/>
        <w:rPr>
          <w:rFonts w:ascii="Times New Roman" w:hAnsi="Times New Roman" w:cs="Times New Roman"/>
          <w:sz w:val="28"/>
          <w:szCs w:val="28"/>
        </w:rPr>
      </w:pPr>
      <w:r w:rsidRPr="00100C82">
        <w:rPr>
          <w:rFonts w:ascii="Times New Roman" w:hAnsi="Times New Roman" w:cs="Times New Roman"/>
          <w:sz w:val="28"/>
          <w:szCs w:val="28"/>
        </w:rPr>
        <w:t>Изучить литературу, посвященную</w:t>
      </w:r>
      <w:r w:rsidR="00C22BB7" w:rsidRPr="00100C82">
        <w:rPr>
          <w:rFonts w:ascii="Times New Roman" w:hAnsi="Times New Roman" w:cs="Times New Roman"/>
          <w:sz w:val="28"/>
          <w:szCs w:val="28"/>
        </w:rPr>
        <w:t xml:space="preserve"> звездам, способным негативно повлиять на нашу планету</w:t>
      </w:r>
      <w:r w:rsidRPr="00100C82">
        <w:rPr>
          <w:rFonts w:ascii="Times New Roman" w:hAnsi="Times New Roman" w:cs="Times New Roman"/>
          <w:sz w:val="28"/>
          <w:szCs w:val="28"/>
        </w:rPr>
        <w:t>.</w:t>
      </w:r>
    </w:p>
    <w:p w:rsidR="00B41F4B" w:rsidRPr="00100C82" w:rsidRDefault="00B41F4B" w:rsidP="00100C82">
      <w:pPr>
        <w:pStyle w:val="a9"/>
        <w:numPr>
          <w:ilvl w:val="0"/>
          <w:numId w:val="6"/>
        </w:numPr>
        <w:spacing w:line="360" w:lineRule="auto"/>
        <w:jc w:val="both"/>
        <w:rPr>
          <w:rFonts w:ascii="Times New Roman" w:hAnsi="Times New Roman" w:cs="Times New Roman"/>
          <w:sz w:val="28"/>
          <w:szCs w:val="28"/>
        </w:rPr>
      </w:pPr>
      <w:r w:rsidRPr="00100C82">
        <w:rPr>
          <w:rFonts w:ascii="Times New Roman" w:hAnsi="Times New Roman" w:cs="Times New Roman"/>
          <w:sz w:val="28"/>
          <w:szCs w:val="28"/>
        </w:rPr>
        <w:t>Сопоставить</w:t>
      </w:r>
      <w:r w:rsidR="00C22BB7" w:rsidRPr="00100C82">
        <w:rPr>
          <w:rFonts w:ascii="Times New Roman" w:hAnsi="Times New Roman" w:cs="Times New Roman"/>
          <w:sz w:val="28"/>
          <w:szCs w:val="28"/>
        </w:rPr>
        <w:t xml:space="preserve"> «опасные» звезды по параметрам массы, светимости</w:t>
      </w:r>
      <w:r w:rsidR="00742943" w:rsidRPr="00100C82">
        <w:rPr>
          <w:rFonts w:ascii="Times New Roman" w:hAnsi="Times New Roman" w:cs="Times New Roman"/>
          <w:sz w:val="28"/>
          <w:szCs w:val="28"/>
        </w:rPr>
        <w:t xml:space="preserve">, </w:t>
      </w:r>
      <w:r w:rsidR="00AA5FE6">
        <w:rPr>
          <w:rFonts w:ascii="Times New Roman" w:hAnsi="Times New Roman" w:cs="Times New Roman"/>
          <w:sz w:val="28"/>
          <w:szCs w:val="28"/>
        </w:rPr>
        <w:t>радиуса, температуры, цвета и</w:t>
      </w:r>
      <w:r w:rsidR="00742943" w:rsidRPr="00100C82">
        <w:rPr>
          <w:rFonts w:ascii="Times New Roman" w:hAnsi="Times New Roman" w:cs="Times New Roman"/>
          <w:sz w:val="28"/>
          <w:szCs w:val="28"/>
        </w:rPr>
        <w:t xml:space="preserve"> магнитного поля</w:t>
      </w:r>
      <w:r w:rsidRPr="00100C82">
        <w:rPr>
          <w:rFonts w:ascii="Times New Roman" w:hAnsi="Times New Roman" w:cs="Times New Roman"/>
          <w:sz w:val="28"/>
          <w:szCs w:val="28"/>
        </w:rPr>
        <w:t>.</w:t>
      </w:r>
    </w:p>
    <w:p w:rsidR="00B41F4B" w:rsidRPr="00100C82" w:rsidRDefault="00B41F4B" w:rsidP="00100C82">
      <w:pPr>
        <w:pStyle w:val="a9"/>
        <w:numPr>
          <w:ilvl w:val="0"/>
          <w:numId w:val="6"/>
        </w:numPr>
        <w:spacing w:line="360" w:lineRule="auto"/>
        <w:jc w:val="both"/>
        <w:rPr>
          <w:rFonts w:ascii="Times New Roman" w:hAnsi="Times New Roman" w:cs="Times New Roman"/>
          <w:sz w:val="28"/>
          <w:szCs w:val="28"/>
        </w:rPr>
      </w:pPr>
      <w:r w:rsidRPr="00100C82">
        <w:rPr>
          <w:rFonts w:ascii="Times New Roman" w:hAnsi="Times New Roman" w:cs="Times New Roman"/>
          <w:sz w:val="28"/>
          <w:szCs w:val="28"/>
        </w:rPr>
        <w:t>Проследить путь</w:t>
      </w:r>
      <w:r w:rsidR="00742943" w:rsidRPr="00100C82">
        <w:rPr>
          <w:rFonts w:ascii="Times New Roman" w:hAnsi="Times New Roman" w:cs="Times New Roman"/>
          <w:sz w:val="28"/>
          <w:szCs w:val="28"/>
        </w:rPr>
        <w:t xml:space="preserve"> эволюции звезд, угрожающих Земле</w:t>
      </w:r>
      <w:r w:rsidRPr="00100C82">
        <w:rPr>
          <w:rFonts w:ascii="Times New Roman" w:hAnsi="Times New Roman" w:cs="Times New Roman"/>
          <w:sz w:val="28"/>
          <w:szCs w:val="28"/>
        </w:rPr>
        <w:t>.</w:t>
      </w:r>
    </w:p>
    <w:p w:rsidR="00B41F4B" w:rsidRPr="00100C82" w:rsidRDefault="00B41F4B" w:rsidP="00100C82">
      <w:pPr>
        <w:pStyle w:val="a9"/>
        <w:numPr>
          <w:ilvl w:val="0"/>
          <w:numId w:val="6"/>
        </w:numPr>
        <w:spacing w:after="0" w:line="360" w:lineRule="auto"/>
        <w:ind w:left="714" w:hanging="357"/>
        <w:jc w:val="both"/>
        <w:rPr>
          <w:rFonts w:ascii="Times New Roman" w:hAnsi="Times New Roman" w:cs="Times New Roman"/>
          <w:sz w:val="28"/>
          <w:szCs w:val="28"/>
        </w:rPr>
      </w:pPr>
      <w:r w:rsidRPr="00100C82">
        <w:rPr>
          <w:rFonts w:ascii="Times New Roman" w:hAnsi="Times New Roman" w:cs="Times New Roman"/>
          <w:sz w:val="28"/>
          <w:szCs w:val="28"/>
        </w:rPr>
        <w:t xml:space="preserve">Рассказать </w:t>
      </w:r>
      <w:r w:rsidR="00FF5968">
        <w:rPr>
          <w:rFonts w:ascii="Times New Roman" w:hAnsi="Times New Roman" w:cs="Times New Roman"/>
          <w:sz w:val="28"/>
          <w:szCs w:val="28"/>
        </w:rPr>
        <w:t xml:space="preserve">школьникам </w:t>
      </w:r>
      <w:r w:rsidR="00742943" w:rsidRPr="00100C82">
        <w:rPr>
          <w:rFonts w:ascii="Times New Roman" w:hAnsi="Times New Roman" w:cs="Times New Roman"/>
          <w:sz w:val="28"/>
          <w:szCs w:val="28"/>
        </w:rPr>
        <w:t>о результатах</w:t>
      </w:r>
      <w:r w:rsidRPr="00100C82">
        <w:rPr>
          <w:rFonts w:ascii="Times New Roman" w:hAnsi="Times New Roman" w:cs="Times New Roman"/>
          <w:sz w:val="28"/>
          <w:szCs w:val="28"/>
        </w:rPr>
        <w:t xml:space="preserve"> исследования.</w:t>
      </w:r>
    </w:p>
    <w:p w:rsidR="00B41F4B" w:rsidRPr="00100C82" w:rsidRDefault="00B41F4B" w:rsidP="00100C82">
      <w:pPr>
        <w:spacing w:after="0" w:line="360" w:lineRule="auto"/>
        <w:ind w:firstLine="357"/>
        <w:jc w:val="both"/>
        <w:rPr>
          <w:rFonts w:ascii="Times New Roman" w:hAnsi="Times New Roman" w:cs="Times New Roman"/>
          <w:sz w:val="28"/>
          <w:szCs w:val="28"/>
        </w:rPr>
      </w:pPr>
      <w:r w:rsidRPr="00100C82">
        <w:rPr>
          <w:rFonts w:ascii="Times New Roman" w:hAnsi="Times New Roman" w:cs="Times New Roman"/>
          <w:sz w:val="28"/>
          <w:szCs w:val="28"/>
        </w:rPr>
        <w:t>Материалом для исследования послужили труды</w:t>
      </w:r>
      <w:r w:rsidR="00742943" w:rsidRPr="00100C82">
        <w:rPr>
          <w:rFonts w:ascii="Times New Roman" w:hAnsi="Times New Roman" w:cs="Times New Roman"/>
          <w:sz w:val="28"/>
          <w:szCs w:val="28"/>
        </w:rPr>
        <w:t xml:space="preserve"> по астрономии</w:t>
      </w:r>
      <w:r w:rsidRPr="00100C82">
        <w:rPr>
          <w:rFonts w:ascii="Times New Roman" w:hAnsi="Times New Roman" w:cs="Times New Roman"/>
          <w:sz w:val="28"/>
          <w:szCs w:val="28"/>
        </w:rPr>
        <w:t>, посвященные</w:t>
      </w:r>
      <w:r w:rsidR="00742943" w:rsidRPr="00100C82">
        <w:rPr>
          <w:rFonts w:ascii="Times New Roman" w:hAnsi="Times New Roman" w:cs="Times New Roman"/>
          <w:sz w:val="28"/>
          <w:szCs w:val="28"/>
        </w:rPr>
        <w:t xml:space="preserve"> устройству Вселенной, объектам, находящимся в ней</w:t>
      </w:r>
      <w:r w:rsidRPr="00100C82">
        <w:rPr>
          <w:rFonts w:ascii="Times New Roman" w:hAnsi="Times New Roman" w:cs="Times New Roman"/>
          <w:sz w:val="28"/>
          <w:szCs w:val="28"/>
        </w:rPr>
        <w:t>.</w:t>
      </w:r>
    </w:p>
    <w:p w:rsidR="00B41F4B" w:rsidRDefault="00B41F4B" w:rsidP="00100C82">
      <w:pPr>
        <w:spacing w:after="0" w:line="360" w:lineRule="auto"/>
        <w:jc w:val="both"/>
        <w:rPr>
          <w:rFonts w:ascii="Times New Roman" w:hAnsi="Times New Roman" w:cs="Times New Roman"/>
          <w:sz w:val="24"/>
          <w:szCs w:val="24"/>
        </w:rPr>
      </w:pPr>
      <w:r w:rsidRPr="00100C82">
        <w:rPr>
          <w:rFonts w:ascii="Times New Roman" w:hAnsi="Times New Roman" w:cs="Times New Roman"/>
          <w:sz w:val="28"/>
          <w:szCs w:val="28"/>
        </w:rPr>
        <w:t>Для достижения цели исследования применялись следующие методы: изучение и анализ литературы, опрос</w:t>
      </w:r>
      <w:r w:rsidR="00742943" w:rsidRPr="00100C82">
        <w:rPr>
          <w:rFonts w:ascii="Times New Roman" w:hAnsi="Times New Roman" w:cs="Times New Roman"/>
          <w:sz w:val="28"/>
          <w:szCs w:val="28"/>
        </w:rPr>
        <w:t xml:space="preserve"> школьников</w:t>
      </w:r>
      <w:r w:rsidRPr="00100C82">
        <w:rPr>
          <w:rFonts w:ascii="Times New Roman" w:hAnsi="Times New Roman" w:cs="Times New Roman"/>
          <w:sz w:val="28"/>
          <w:szCs w:val="28"/>
        </w:rPr>
        <w:t>.</w:t>
      </w:r>
    </w:p>
    <w:p w:rsidR="00B41F4B" w:rsidRDefault="00B41F4B" w:rsidP="00B41F4B">
      <w:pPr>
        <w:spacing w:after="0" w:line="360" w:lineRule="auto"/>
        <w:jc w:val="both"/>
        <w:rPr>
          <w:rFonts w:ascii="Times New Roman" w:hAnsi="Times New Roman" w:cs="Times New Roman"/>
          <w:sz w:val="24"/>
          <w:szCs w:val="24"/>
        </w:rPr>
      </w:pPr>
    </w:p>
    <w:p w:rsidR="00232FCD" w:rsidRDefault="00232FCD" w:rsidP="00B41F4B">
      <w:pPr>
        <w:spacing w:after="0" w:line="360" w:lineRule="auto"/>
        <w:jc w:val="both"/>
        <w:rPr>
          <w:rFonts w:ascii="Times New Roman" w:hAnsi="Times New Roman" w:cs="Times New Roman"/>
          <w:sz w:val="24"/>
          <w:szCs w:val="24"/>
        </w:rPr>
      </w:pPr>
    </w:p>
    <w:p w:rsidR="00232FCD" w:rsidRDefault="00232FCD" w:rsidP="00B41F4B">
      <w:pPr>
        <w:spacing w:after="0" w:line="360" w:lineRule="auto"/>
        <w:jc w:val="both"/>
        <w:rPr>
          <w:rFonts w:ascii="Times New Roman" w:hAnsi="Times New Roman" w:cs="Times New Roman"/>
          <w:sz w:val="24"/>
          <w:szCs w:val="24"/>
        </w:rPr>
      </w:pPr>
    </w:p>
    <w:p w:rsidR="003214A0" w:rsidRPr="003214A0" w:rsidRDefault="003214A0" w:rsidP="003214A0">
      <w:pPr>
        <w:pStyle w:val="a9"/>
        <w:spacing w:after="0" w:line="360" w:lineRule="auto"/>
        <w:ind w:left="0"/>
        <w:jc w:val="center"/>
        <w:rPr>
          <w:rFonts w:ascii="Times New Roman" w:hAnsi="Times New Roman" w:cs="Times New Roman"/>
          <w:b/>
          <w:sz w:val="28"/>
          <w:szCs w:val="28"/>
        </w:rPr>
      </w:pPr>
      <w:r w:rsidRPr="003214A0">
        <w:rPr>
          <w:rFonts w:ascii="Times New Roman" w:hAnsi="Times New Roman" w:cs="Times New Roman"/>
          <w:b/>
          <w:sz w:val="28"/>
          <w:szCs w:val="28"/>
        </w:rPr>
        <w:lastRenderedPageBreak/>
        <w:t xml:space="preserve">Глава 1 Опасные звезды класса </w:t>
      </w:r>
      <w:r w:rsidRPr="003214A0">
        <w:rPr>
          <w:rFonts w:ascii="Times New Roman" w:hAnsi="Times New Roman" w:cs="Times New Roman"/>
          <w:b/>
          <w:sz w:val="28"/>
          <w:szCs w:val="28"/>
          <w:lang w:val="en-US"/>
        </w:rPr>
        <w:t>O</w:t>
      </w:r>
      <w:r w:rsidRPr="003214A0">
        <w:rPr>
          <w:rFonts w:ascii="Times New Roman" w:hAnsi="Times New Roman" w:cs="Times New Roman"/>
          <w:b/>
          <w:sz w:val="28"/>
          <w:szCs w:val="28"/>
        </w:rPr>
        <w:t xml:space="preserve"> и звезды, образовавшиеся </w:t>
      </w:r>
    </w:p>
    <w:p w:rsidR="00B41F4B" w:rsidRPr="003214A0" w:rsidRDefault="003214A0" w:rsidP="003214A0">
      <w:pPr>
        <w:pStyle w:val="a9"/>
        <w:spacing w:after="0" w:line="360" w:lineRule="auto"/>
        <w:ind w:left="0"/>
        <w:jc w:val="center"/>
        <w:rPr>
          <w:rFonts w:ascii="Times New Roman" w:hAnsi="Times New Roman" w:cs="Times New Roman"/>
          <w:sz w:val="28"/>
          <w:szCs w:val="28"/>
        </w:rPr>
      </w:pPr>
      <w:r w:rsidRPr="003214A0">
        <w:rPr>
          <w:rFonts w:ascii="Times New Roman" w:hAnsi="Times New Roman" w:cs="Times New Roman"/>
          <w:b/>
          <w:sz w:val="28"/>
          <w:szCs w:val="28"/>
        </w:rPr>
        <w:t>в результате</w:t>
      </w:r>
      <w:r>
        <w:rPr>
          <w:rFonts w:ascii="Times New Roman" w:hAnsi="Times New Roman" w:cs="Times New Roman"/>
          <w:b/>
          <w:sz w:val="28"/>
          <w:szCs w:val="28"/>
        </w:rPr>
        <w:t xml:space="preserve"> </w:t>
      </w:r>
      <w:r w:rsidRPr="003214A0">
        <w:rPr>
          <w:rFonts w:ascii="Times New Roman" w:hAnsi="Times New Roman" w:cs="Times New Roman"/>
          <w:b/>
          <w:sz w:val="28"/>
          <w:szCs w:val="28"/>
        </w:rPr>
        <w:t>их взрыва</w:t>
      </w:r>
      <w:r w:rsidR="00F20241">
        <w:rPr>
          <w:rFonts w:ascii="Times New Roman" w:hAnsi="Times New Roman" w:cs="Times New Roman"/>
          <w:b/>
          <w:sz w:val="28"/>
          <w:szCs w:val="28"/>
        </w:rPr>
        <w:t>.</w:t>
      </w:r>
    </w:p>
    <w:p w:rsidR="003214A0" w:rsidRPr="003214A0" w:rsidRDefault="004525AD" w:rsidP="003214A0">
      <w:pPr>
        <w:pStyle w:val="a9"/>
        <w:numPr>
          <w:ilvl w:val="1"/>
          <w:numId w:val="9"/>
        </w:numPr>
        <w:spacing w:after="0" w:line="360" w:lineRule="auto"/>
        <w:jc w:val="both"/>
        <w:rPr>
          <w:rFonts w:ascii="Times New Roman" w:eastAsia="Times New Roman" w:hAnsi="Times New Roman" w:cs="Times New Roman"/>
          <w:b/>
          <w:bCs/>
          <w:sz w:val="28"/>
          <w:szCs w:val="28"/>
        </w:rPr>
      </w:pPr>
      <w:r w:rsidRPr="003214A0">
        <w:rPr>
          <w:rFonts w:ascii="Times New Roman" w:eastAsia="Times New Roman" w:hAnsi="Times New Roman" w:cs="Times New Roman"/>
          <w:b/>
          <w:bCs/>
          <w:sz w:val="28"/>
          <w:szCs w:val="28"/>
        </w:rPr>
        <w:t>Гиперновая звезда</w:t>
      </w:r>
      <w:r w:rsidR="00F20241">
        <w:rPr>
          <w:rFonts w:ascii="Times New Roman" w:eastAsia="Times New Roman" w:hAnsi="Times New Roman" w:cs="Times New Roman"/>
          <w:b/>
          <w:bCs/>
          <w:sz w:val="28"/>
          <w:szCs w:val="28"/>
        </w:rPr>
        <w:t>.</w:t>
      </w:r>
    </w:p>
    <w:p w:rsidR="004525AD" w:rsidRPr="00B71485" w:rsidRDefault="004525AD" w:rsidP="003214A0">
      <w:pPr>
        <w:spacing w:after="0" w:line="360" w:lineRule="auto"/>
        <w:ind w:firstLine="851"/>
        <w:jc w:val="both"/>
        <w:rPr>
          <w:rFonts w:ascii="Times New Roman" w:eastAsia="Times New Roman" w:hAnsi="Times New Roman" w:cs="Times New Roman"/>
          <w:sz w:val="28"/>
          <w:szCs w:val="28"/>
        </w:rPr>
      </w:pPr>
      <w:r w:rsidRPr="00B71485">
        <w:rPr>
          <w:rFonts w:ascii="Times New Roman" w:eastAsia="Times New Roman" w:hAnsi="Times New Roman" w:cs="Times New Roman"/>
          <w:sz w:val="28"/>
          <w:szCs w:val="28"/>
        </w:rPr>
        <w:t>Термин «</w:t>
      </w:r>
      <w:r w:rsidRPr="00B71485">
        <w:rPr>
          <w:rFonts w:ascii="Times New Roman" w:eastAsia="Times New Roman" w:hAnsi="Times New Roman" w:cs="Times New Roman"/>
          <w:iCs/>
          <w:sz w:val="28"/>
          <w:szCs w:val="28"/>
        </w:rPr>
        <w:t>гиперновая</w:t>
      </w:r>
      <w:r w:rsidRPr="00B71485">
        <w:rPr>
          <w:rFonts w:ascii="Times New Roman" w:eastAsia="Times New Roman" w:hAnsi="Times New Roman" w:cs="Times New Roman"/>
          <w:sz w:val="28"/>
          <w:szCs w:val="28"/>
        </w:rPr>
        <w:t>» придумал американский астрофизик </w:t>
      </w:r>
      <w:hyperlink r:id="rId8" w:tooltip="Вусли, Стэнфорд (страница отсутствует)" w:history="1">
        <w:r w:rsidRPr="00B71485">
          <w:rPr>
            <w:rFonts w:ascii="Times New Roman" w:eastAsia="Times New Roman" w:hAnsi="Times New Roman" w:cs="Times New Roman"/>
            <w:sz w:val="28"/>
            <w:szCs w:val="28"/>
          </w:rPr>
          <w:t>Стэнфорд Вусли</w:t>
        </w:r>
      </w:hyperlink>
      <w:r w:rsidRPr="00B71485">
        <w:rPr>
          <w:rFonts w:ascii="Times New Roman" w:eastAsia="Times New Roman" w:hAnsi="Times New Roman" w:cs="Times New Roman"/>
          <w:sz w:val="28"/>
          <w:szCs w:val="28"/>
        </w:rPr>
        <w:t>.</w:t>
      </w:r>
    </w:p>
    <w:p w:rsidR="008704B7" w:rsidRPr="00B71485" w:rsidRDefault="008704B7" w:rsidP="003214A0">
      <w:pPr>
        <w:spacing w:after="0" w:line="360" w:lineRule="auto"/>
        <w:ind w:firstLine="851"/>
        <w:jc w:val="both"/>
        <w:rPr>
          <w:rFonts w:ascii="Times New Roman" w:hAnsi="Times New Roman" w:cs="Times New Roman"/>
          <w:sz w:val="28"/>
          <w:szCs w:val="28"/>
        </w:rPr>
      </w:pPr>
      <w:r w:rsidRPr="00B71485">
        <w:rPr>
          <w:rFonts w:ascii="Times New Roman" w:eastAsia="Times New Roman" w:hAnsi="Times New Roman" w:cs="Times New Roman"/>
          <w:bCs/>
          <w:sz w:val="28"/>
          <w:szCs w:val="28"/>
        </w:rPr>
        <w:t>Гиперновая</w:t>
      </w:r>
      <w:r w:rsidRPr="00B71485">
        <w:rPr>
          <w:rFonts w:ascii="Times New Roman" w:eastAsia="Times New Roman" w:hAnsi="Times New Roman" w:cs="Times New Roman"/>
          <w:sz w:val="28"/>
          <w:szCs w:val="28"/>
        </w:rPr>
        <w:t> — взрыв массивной звезды</w:t>
      </w:r>
      <w:r w:rsidR="00163B0D">
        <w:rPr>
          <w:rFonts w:ascii="Times New Roman" w:eastAsia="Times New Roman" w:hAnsi="Times New Roman" w:cs="Times New Roman"/>
          <w:sz w:val="28"/>
          <w:szCs w:val="28"/>
        </w:rPr>
        <w:t xml:space="preserve"> (голубого гиганта) (Приложение 2)</w:t>
      </w:r>
      <w:r w:rsidR="00D042F3">
        <w:rPr>
          <w:rFonts w:ascii="Times New Roman" w:eastAsia="Times New Roman" w:hAnsi="Times New Roman" w:cs="Times New Roman"/>
          <w:sz w:val="28"/>
          <w:szCs w:val="28"/>
        </w:rPr>
        <w:t xml:space="preserve"> </w:t>
      </w:r>
      <w:r w:rsidRPr="00B71485">
        <w:rPr>
          <w:rFonts w:ascii="Times New Roman" w:eastAsia="Times New Roman" w:hAnsi="Times New Roman" w:cs="Times New Roman"/>
          <w:sz w:val="28"/>
          <w:szCs w:val="28"/>
        </w:rPr>
        <w:t>с массой более 20 масс </w:t>
      </w:r>
      <w:hyperlink r:id="rId9" w:tooltip="Солнце" w:history="1">
        <w:r w:rsidRPr="00B71485">
          <w:rPr>
            <w:rFonts w:ascii="Times New Roman" w:eastAsia="Times New Roman" w:hAnsi="Times New Roman" w:cs="Times New Roman"/>
            <w:sz w:val="28"/>
            <w:szCs w:val="28"/>
          </w:rPr>
          <w:t>Солнца</w:t>
        </w:r>
      </w:hyperlink>
      <w:r w:rsidR="004525AD" w:rsidRPr="00B71485">
        <w:rPr>
          <w:rFonts w:ascii="Times New Roman" w:eastAsia="Times New Roman" w:hAnsi="Times New Roman" w:cs="Times New Roman"/>
          <w:sz w:val="28"/>
          <w:szCs w:val="28"/>
        </w:rPr>
        <w:t xml:space="preserve"> </w:t>
      </w:r>
      <w:r w:rsidR="00D042F3">
        <w:rPr>
          <w:rFonts w:ascii="Times New Roman" w:eastAsia="Times New Roman" w:hAnsi="Times New Roman" w:cs="Times New Roman"/>
          <w:sz w:val="28"/>
          <w:szCs w:val="28"/>
        </w:rPr>
        <w:t>(</w:t>
      </w:r>
      <w:r w:rsidR="004525AD" w:rsidRPr="00B71485">
        <w:rPr>
          <w:rFonts w:ascii="Times New Roman" w:eastAsia="Times New Roman" w:hAnsi="Times New Roman" w:cs="Times New Roman"/>
          <w:sz w:val="28"/>
          <w:szCs w:val="28"/>
        </w:rPr>
        <w:t>сегодня термин «гиперновая» используется также для описания взрывов звёзд с массой в 100—150</w:t>
      </w:r>
      <w:r w:rsidR="00673CCF" w:rsidRPr="00B71485">
        <w:rPr>
          <w:rFonts w:ascii="Times New Roman" w:hAnsi="Times New Roman" w:cs="Times New Roman"/>
          <w:sz w:val="28"/>
          <w:szCs w:val="28"/>
        </w:rPr>
        <w:t xml:space="preserve"> и более Солнечных масс</w:t>
      </w:r>
      <w:r w:rsidRPr="00B71485">
        <w:rPr>
          <w:rFonts w:ascii="Times New Roman" w:eastAsia="Times New Roman" w:hAnsi="Times New Roman" w:cs="Times New Roman"/>
          <w:sz w:val="28"/>
          <w:szCs w:val="28"/>
        </w:rPr>
        <w:t>) после </w:t>
      </w:r>
      <w:hyperlink r:id="rId10" w:tooltip="Гравитационный коллапс" w:history="1">
        <w:r w:rsidRPr="00B71485">
          <w:rPr>
            <w:rFonts w:ascii="Times New Roman" w:eastAsia="Times New Roman" w:hAnsi="Times New Roman" w:cs="Times New Roman"/>
            <w:sz w:val="28"/>
            <w:szCs w:val="28"/>
          </w:rPr>
          <w:t>коллапса</w:t>
        </w:r>
      </w:hyperlink>
      <w:r w:rsidRPr="00B71485">
        <w:rPr>
          <w:rFonts w:ascii="Times New Roman" w:eastAsia="Times New Roman" w:hAnsi="Times New Roman" w:cs="Times New Roman"/>
          <w:sz w:val="28"/>
          <w:szCs w:val="28"/>
        </w:rPr>
        <w:t> её ядра. </w:t>
      </w:r>
      <w:hyperlink r:id="rId11" w:tooltip="Гравитационный коллапс" w:history="1">
        <w:r w:rsidRPr="00B71485">
          <w:rPr>
            <w:rFonts w:ascii="Times New Roman" w:eastAsia="Times New Roman" w:hAnsi="Times New Roman" w:cs="Times New Roman"/>
            <w:sz w:val="28"/>
            <w:szCs w:val="28"/>
          </w:rPr>
          <w:t>Коллапс</w:t>
        </w:r>
      </w:hyperlink>
      <w:r w:rsidRPr="00B71485">
        <w:rPr>
          <w:rFonts w:ascii="Times New Roman" w:eastAsia="Times New Roman" w:hAnsi="Times New Roman" w:cs="Times New Roman"/>
          <w:sz w:val="28"/>
          <w:szCs w:val="28"/>
        </w:rPr>
        <w:t> ядра происходит после того, как в нём истощается топливо для поддержания термоядерных ре</w:t>
      </w:r>
      <w:r w:rsidR="004525AD" w:rsidRPr="00B71485">
        <w:rPr>
          <w:rFonts w:ascii="Times New Roman" w:eastAsia="Times New Roman" w:hAnsi="Times New Roman" w:cs="Times New Roman"/>
          <w:sz w:val="28"/>
          <w:szCs w:val="28"/>
        </w:rPr>
        <w:t>акций. Таким образом, гиперновая звезда это</w:t>
      </w:r>
      <w:r w:rsidRPr="00B71485">
        <w:rPr>
          <w:rFonts w:ascii="Times New Roman" w:eastAsia="Times New Roman" w:hAnsi="Times New Roman" w:cs="Times New Roman"/>
          <w:sz w:val="28"/>
          <w:szCs w:val="28"/>
        </w:rPr>
        <w:t xml:space="preserve"> очень большая (сверхмощная) </w:t>
      </w:r>
      <w:hyperlink r:id="rId12" w:tooltip="Сверхновая" w:history="1">
        <w:r w:rsidRPr="00B71485">
          <w:rPr>
            <w:rFonts w:ascii="Times New Roman" w:eastAsia="Times New Roman" w:hAnsi="Times New Roman" w:cs="Times New Roman"/>
            <w:sz w:val="28"/>
            <w:szCs w:val="28"/>
          </w:rPr>
          <w:t>сверхновая</w:t>
        </w:r>
      </w:hyperlink>
      <w:r w:rsidR="00F90038" w:rsidRPr="00B71485">
        <w:rPr>
          <w:rFonts w:ascii="Times New Roman" w:eastAsia="Times New Roman" w:hAnsi="Times New Roman" w:cs="Times New Roman"/>
          <w:sz w:val="28"/>
          <w:szCs w:val="28"/>
        </w:rPr>
        <w:t>,</w:t>
      </w:r>
      <w:r w:rsidRPr="00B71485">
        <w:rPr>
          <w:rFonts w:ascii="Times New Roman" w:eastAsia="Times New Roman" w:hAnsi="Times New Roman" w:cs="Times New Roman"/>
          <w:sz w:val="28"/>
          <w:szCs w:val="28"/>
        </w:rPr>
        <w:t xml:space="preserve"> сила взрыва</w:t>
      </w:r>
      <w:r w:rsidR="00F90038" w:rsidRPr="00B71485">
        <w:rPr>
          <w:rFonts w:ascii="Times New Roman" w:eastAsia="Times New Roman" w:hAnsi="Times New Roman" w:cs="Times New Roman"/>
          <w:sz w:val="28"/>
          <w:szCs w:val="28"/>
        </w:rPr>
        <w:t xml:space="preserve"> которой</w:t>
      </w:r>
      <w:r w:rsidR="004525AD" w:rsidRPr="00B71485">
        <w:rPr>
          <w:rFonts w:ascii="Times New Roman" w:eastAsia="Times New Roman" w:hAnsi="Times New Roman" w:cs="Times New Roman"/>
          <w:sz w:val="28"/>
          <w:szCs w:val="28"/>
        </w:rPr>
        <w:t xml:space="preserve"> превышает</w:t>
      </w:r>
      <w:r w:rsidRPr="00B71485">
        <w:rPr>
          <w:rFonts w:ascii="Times New Roman" w:eastAsia="Times New Roman" w:hAnsi="Times New Roman" w:cs="Times New Roman"/>
          <w:sz w:val="28"/>
          <w:szCs w:val="28"/>
        </w:rPr>
        <w:t xml:space="preserve"> мощность взрыва обычной сверхновой примерно в 10 раз, а энергия </w:t>
      </w:r>
      <w:hyperlink r:id="rId13" w:tooltip="Взрыв" w:history="1">
        <w:r w:rsidRPr="00B71485">
          <w:rPr>
            <w:rFonts w:ascii="Times New Roman" w:eastAsia="Times New Roman" w:hAnsi="Times New Roman" w:cs="Times New Roman"/>
            <w:sz w:val="28"/>
            <w:szCs w:val="28"/>
          </w:rPr>
          <w:t>взрыва</w:t>
        </w:r>
      </w:hyperlink>
      <w:r w:rsidR="004525AD" w:rsidRPr="00B71485">
        <w:rPr>
          <w:rFonts w:ascii="Times New Roman" w:eastAsia="Times New Roman" w:hAnsi="Times New Roman" w:cs="Times New Roman"/>
          <w:sz w:val="28"/>
          <w:szCs w:val="28"/>
        </w:rPr>
        <w:t> превышает</w:t>
      </w:r>
      <w:r w:rsidRPr="00B71485">
        <w:rPr>
          <w:rFonts w:ascii="Times New Roman" w:eastAsia="Times New Roman" w:hAnsi="Times New Roman" w:cs="Times New Roman"/>
          <w:sz w:val="28"/>
          <w:szCs w:val="28"/>
        </w:rPr>
        <w:t xml:space="preserve"> 10</w:t>
      </w:r>
      <w:r w:rsidRPr="00B71485">
        <w:rPr>
          <w:rFonts w:ascii="Times New Roman" w:eastAsia="Times New Roman" w:hAnsi="Times New Roman" w:cs="Times New Roman"/>
          <w:sz w:val="28"/>
          <w:szCs w:val="28"/>
          <w:vertAlign w:val="superscript"/>
        </w:rPr>
        <w:t>45</w:t>
      </w:r>
      <w:r w:rsidRPr="00B71485">
        <w:rPr>
          <w:rFonts w:ascii="Times New Roman" w:eastAsia="Times New Roman" w:hAnsi="Times New Roman" w:cs="Times New Roman"/>
          <w:sz w:val="28"/>
          <w:szCs w:val="28"/>
        </w:rPr>
        <w:t> джоулей</w:t>
      </w:r>
      <w:r w:rsidR="00DD408A">
        <w:rPr>
          <w:rFonts w:ascii="Times New Roman" w:eastAsia="Times New Roman" w:hAnsi="Times New Roman" w:cs="Times New Roman"/>
          <w:sz w:val="28"/>
          <w:szCs w:val="28"/>
        </w:rPr>
        <w:t xml:space="preserve"> </w:t>
      </w:r>
      <w:r w:rsidR="004525AD" w:rsidRPr="00B71485">
        <w:rPr>
          <w:rFonts w:ascii="Times New Roman" w:hAnsi="Times New Roman" w:cs="Times New Roman"/>
          <w:sz w:val="28"/>
          <w:szCs w:val="28"/>
        </w:rPr>
        <w:t>[</w:t>
      </w:r>
      <w:r w:rsidR="00FF5968">
        <w:rPr>
          <w:rFonts w:ascii="Times New Roman" w:hAnsi="Times New Roman" w:cs="Times New Roman"/>
          <w:sz w:val="28"/>
          <w:szCs w:val="28"/>
        </w:rPr>
        <w:t>2</w:t>
      </w:r>
      <w:r w:rsidR="004525AD" w:rsidRPr="00B71485">
        <w:rPr>
          <w:rFonts w:ascii="Times New Roman" w:hAnsi="Times New Roman" w:cs="Times New Roman"/>
          <w:sz w:val="28"/>
          <w:szCs w:val="28"/>
        </w:rPr>
        <w:t>]</w:t>
      </w:r>
      <w:r w:rsidRPr="00B71485">
        <w:rPr>
          <w:rFonts w:ascii="Times New Roman" w:eastAsia="Times New Roman" w:hAnsi="Times New Roman" w:cs="Times New Roman"/>
          <w:sz w:val="28"/>
          <w:szCs w:val="28"/>
        </w:rPr>
        <w:t xml:space="preserve">.  </w:t>
      </w:r>
      <w:r w:rsidR="00DD408A" w:rsidRPr="00DD408A">
        <w:rPr>
          <w:rFonts w:ascii="Times New Roman" w:hAnsi="Times New Roman" w:cs="Times New Roman"/>
          <w:sz w:val="28"/>
          <w:szCs w:val="28"/>
        </w:rPr>
        <w:t>При взрыве гиперновой в центре звезды появляется магнетар, который засасывает материю звезды, сильно разогревая ее. Из-за этого происходит мощная ультрафиолетовая вспышка.</w:t>
      </w:r>
    </w:p>
    <w:p w:rsidR="00673CCF" w:rsidRDefault="008704B7" w:rsidP="00B71485">
      <w:pPr>
        <w:spacing w:after="0" w:line="360" w:lineRule="auto"/>
        <w:ind w:firstLine="851"/>
        <w:jc w:val="both"/>
        <w:rPr>
          <w:rFonts w:ascii="Times New Roman" w:eastAsia="Times New Roman" w:hAnsi="Times New Roman" w:cs="Times New Roman"/>
          <w:sz w:val="28"/>
          <w:szCs w:val="28"/>
        </w:rPr>
      </w:pPr>
      <w:r w:rsidRPr="00B71485">
        <w:rPr>
          <w:rFonts w:ascii="Times New Roman" w:eastAsia="Times New Roman" w:hAnsi="Times New Roman" w:cs="Times New Roman"/>
          <w:sz w:val="28"/>
          <w:szCs w:val="28"/>
        </w:rPr>
        <w:t xml:space="preserve">Звёзды, способные взорваться как гиперновая, встречаются очень редко, потому что для этого звезда должна быть очень массивной, быстро вращаться и </w:t>
      </w:r>
      <w:r w:rsidRPr="00DD408A">
        <w:rPr>
          <w:rFonts w:ascii="Times New Roman" w:eastAsia="Times New Roman" w:hAnsi="Times New Roman" w:cs="Times New Roman"/>
          <w:sz w:val="28"/>
          <w:szCs w:val="28"/>
        </w:rPr>
        <w:t>(возможно)</w:t>
      </w:r>
      <w:r w:rsidRPr="00B71485">
        <w:rPr>
          <w:rFonts w:ascii="Times New Roman" w:eastAsia="Times New Roman" w:hAnsi="Times New Roman" w:cs="Times New Roman"/>
          <w:sz w:val="28"/>
          <w:szCs w:val="28"/>
        </w:rPr>
        <w:t xml:space="preserve"> иметь сильное </w:t>
      </w:r>
      <w:hyperlink r:id="rId14" w:tooltip="Магнитное поле" w:history="1">
        <w:r w:rsidRPr="00B71485">
          <w:rPr>
            <w:rFonts w:ascii="Times New Roman" w:eastAsia="Times New Roman" w:hAnsi="Times New Roman" w:cs="Times New Roman"/>
            <w:sz w:val="28"/>
            <w:szCs w:val="28"/>
          </w:rPr>
          <w:t>магнитное поле</w:t>
        </w:r>
      </w:hyperlink>
      <w:r w:rsidRPr="00B71485">
        <w:rPr>
          <w:rFonts w:ascii="Times New Roman" w:eastAsia="Times New Roman" w:hAnsi="Times New Roman" w:cs="Times New Roman"/>
          <w:sz w:val="28"/>
          <w:szCs w:val="28"/>
        </w:rPr>
        <w:t>.</w:t>
      </w:r>
      <w:r w:rsidR="004525AD" w:rsidRPr="00B71485">
        <w:rPr>
          <w:rFonts w:ascii="Times New Roman" w:hAnsi="Times New Roman" w:cs="Times New Roman"/>
          <w:sz w:val="28"/>
          <w:szCs w:val="28"/>
        </w:rPr>
        <w:t xml:space="preserve"> </w:t>
      </w:r>
      <w:r w:rsidRPr="00B71485">
        <w:rPr>
          <w:rFonts w:ascii="Times New Roman" w:eastAsia="Times New Roman" w:hAnsi="Times New Roman" w:cs="Times New Roman"/>
          <w:sz w:val="28"/>
          <w:szCs w:val="28"/>
        </w:rPr>
        <w:t>Предполагается, что в нашей </w:t>
      </w:r>
      <w:hyperlink r:id="rId15" w:tooltip="Млечный Путь" w:history="1">
        <w:r w:rsidRPr="00B71485">
          <w:rPr>
            <w:rFonts w:ascii="Times New Roman" w:eastAsia="Times New Roman" w:hAnsi="Times New Roman" w:cs="Times New Roman"/>
            <w:sz w:val="28"/>
            <w:szCs w:val="28"/>
          </w:rPr>
          <w:t>Галактике</w:t>
        </w:r>
      </w:hyperlink>
      <w:r w:rsidRPr="00B71485">
        <w:rPr>
          <w:rFonts w:ascii="Times New Roman" w:eastAsia="Times New Roman" w:hAnsi="Times New Roman" w:cs="Times New Roman"/>
          <w:sz w:val="28"/>
          <w:szCs w:val="28"/>
        </w:rPr>
        <w:t> гиперновая взрывается в среднем один раз в 200 </w:t>
      </w:r>
      <w:r w:rsidR="00FF5968" w:rsidRPr="00B71485">
        <w:rPr>
          <w:rFonts w:ascii="Times New Roman" w:eastAsia="Times New Roman" w:hAnsi="Times New Roman" w:cs="Times New Roman"/>
          <w:sz w:val="28"/>
          <w:szCs w:val="28"/>
        </w:rPr>
        <w:t>млн.</w:t>
      </w:r>
      <w:r w:rsidRPr="00B71485">
        <w:rPr>
          <w:rFonts w:ascii="Times New Roman" w:eastAsia="Times New Roman" w:hAnsi="Times New Roman" w:cs="Times New Roman"/>
          <w:sz w:val="28"/>
          <w:szCs w:val="28"/>
        </w:rPr>
        <w:t xml:space="preserve"> лет.</w:t>
      </w:r>
      <w:r w:rsidR="00673CCF" w:rsidRPr="00B71485">
        <w:rPr>
          <w:rFonts w:ascii="Times New Roman" w:eastAsia="Times New Roman" w:hAnsi="Times New Roman" w:cs="Times New Roman"/>
          <w:sz w:val="28"/>
          <w:szCs w:val="28"/>
        </w:rPr>
        <w:t xml:space="preserve"> </w:t>
      </w:r>
    </w:p>
    <w:p w:rsidR="00D042F3" w:rsidRPr="00B71485" w:rsidRDefault="00D042F3" w:rsidP="00D042F3">
      <w:pPr>
        <w:pStyle w:val="a4"/>
        <w:shd w:val="clear" w:color="auto" w:fill="FFFFFF"/>
        <w:spacing w:before="0" w:beforeAutospacing="0" w:after="0" w:afterAutospacing="0" w:line="360" w:lineRule="auto"/>
        <w:ind w:firstLine="851"/>
        <w:jc w:val="both"/>
        <w:textAlignment w:val="baseline"/>
        <w:rPr>
          <w:sz w:val="28"/>
          <w:szCs w:val="28"/>
        </w:rPr>
      </w:pPr>
      <w:r w:rsidRPr="00B71485">
        <w:rPr>
          <w:sz w:val="28"/>
          <w:szCs w:val="28"/>
        </w:rPr>
        <w:t>Ближайшим от Земли кандидатом на звание гиперновой является звезда Эта Киля. Это самая загадочная и таинственная звезда в нашей Галактике. Она постоянно вызывает интерес астрономов со всего мира. Этот интерес не случаен, ученые считают, что Эта Киля несет в себе угрозу для нашей планеты. Она набрала уже массу, близкую к критической, и в ближайшее время сотрясет Вселенную взрывом неведомой мощности.</w:t>
      </w:r>
    </w:p>
    <w:p w:rsidR="00D042F3" w:rsidRPr="00B71485" w:rsidRDefault="00D042F3" w:rsidP="00D042F3">
      <w:pPr>
        <w:pStyle w:val="a4"/>
        <w:shd w:val="clear" w:color="auto" w:fill="FFFFFF"/>
        <w:spacing w:before="0" w:beforeAutospacing="0" w:after="0" w:afterAutospacing="0" w:line="360" w:lineRule="auto"/>
        <w:ind w:firstLine="851"/>
        <w:jc w:val="both"/>
        <w:textAlignment w:val="baseline"/>
        <w:rPr>
          <w:sz w:val="28"/>
          <w:szCs w:val="28"/>
        </w:rPr>
      </w:pPr>
      <w:r w:rsidRPr="00B71485">
        <w:rPr>
          <w:sz w:val="28"/>
          <w:szCs w:val="28"/>
        </w:rPr>
        <w:t xml:space="preserve">Эта Киля является на данный момент одним из ярчайших небесных тел Млечного пути. Светимость ее превышает солнечную в пять миллионов раз. Эту опасную звезду можно сравнить с заснувшим вулканом, способным пробудиться в любую минуту, и его последствия будут ужасающими. Ученые отмечают активность Эты. Регулярные мощнейшие вспышки выбрасывают целые облака </w:t>
      </w:r>
      <w:r w:rsidRPr="00B71485">
        <w:rPr>
          <w:sz w:val="28"/>
          <w:szCs w:val="28"/>
        </w:rPr>
        <w:lastRenderedPageBreak/>
        <w:t>звездного вещества в атмосферу. Создается впечатление, что в скором времени звезда уничтожит сама себя. Исследователи предполагают, что звезда может самоуничтожиться в «юном возрасте». Продолжительность существования звезд исчисляется миллиардами лет, однако такие большие и яркие как Эта, вполне могут сгореть за один миллион лет. Это считается очень коротким сроком по космическим меркам.</w:t>
      </w:r>
    </w:p>
    <w:p w:rsidR="00D042F3" w:rsidRPr="00B71485" w:rsidRDefault="00D042F3" w:rsidP="00D042F3">
      <w:pPr>
        <w:pStyle w:val="a4"/>
        <w:shd w:val="clear" w:color="auto" w:fill="FFFFFF"/>
        <w:spacing w:before="0" w:beforeAutospacing="0" w:after="0" w:afterAutospacing="0" w:line="360" w:lineRule="auto"/>
        <w:ind w:firstLine="851"/>
        <w:jc w:val="both"/>
        <w:textAlignment w:val="baseline"/>
        <w:rPr>
          <w:sz w:val="28"/>
          <w:szCs w:val="28"/>
        </w:rPr>
      </w:pPr>
      <w:r w:rsidRPr="00B71485">
        <w:rPr>
          <w:sz w:val="28"/>
          <w:szCs w:val="28"/>
        </w:rPr>
        <w:t>Размеры и масса Э</w:t>
      </w:r>
      <w:r w:rsidR="00500081">
        <w:rPr>
          <w:sz w:val="28"/>
          <w:szCs w:val="28"/>
        </w:rPr>
        <w:t>ты превосходят размеры и массу С</w:t>
      </w:r>
      <w:r w:rsidRPr="00B71485">
        <w:rPr>
          <w:sz w:val="28"/>
          <w:szCs w:val="28"/>
        </w:rPr>
        <w:t>олнца во много раз, поэтому она может умереть как гиперновая и свехновая звезда, которая по своей яркости и по количеству излучаемой энергии превзойдет всю огромную Галактику.</w:t>
      </w:r>
    </w:p>
    <w:p w:rsidR="00D042F3" w:rsidRPr="00B71485" w:rsidRDefault="00D042F3" w:rsidP="00D042F3">
      <w:pPr>
        <w:pStyle w:val="a4"/>
        <w:shd w:val="clear" w:color="auto" w:fill="FFFFFF"/>
        <w:spacing w:before="0" w:beforeAutospacing="0" w:after="0" w:afterAutospacing="0" w:line="360" w:lineRule="auto"/>
        <w:ind w:firstLine="851"/>
        <w:jc w:val="both"/>
        <w:textAlignment w:val="baseline"/>
        <w:rPr>
          <w:sz w:val="28"/>
          <w:szCs w:val="28"/>
        </w:rPr>
      </w:pPr>
      <w:r w:rsidRPr="00B71485">
        <w:rPr>
          <w:sz w:val="28"/>
          <w:szCs w:val="28"/>
        </w:rPr>
        <w:t>Крайне сложно описать последствия такого катаклизма. Однако ученые утверждают, что если бы звезда находилась ближе к Земле, то биосфера нашей планеты на себе испытала бы то, что испытывают под лампой ультрафиолета микробы.</w:t>
      </w:r>
    </w:p>
    <w:p w:rsidR="00D042F3" w:rsidRPr="00B71485" w:rsidRDefault="00D042F3" w:rsidP="00D042F3">
      <w:pPr>
        <w:pStyle w:val="a4"/>
        <w:shd w:val="clear" w:color="auto" w:fill="FFFFFF"/>
        <w:spacing w:before="0" w:beforeAutospacing="0" w:after="0" w:afterAutospacing="0" w:line="360" w:lineRule="auto"/>
        <w:ind w:firstLine="851"/>
        <w:jc w:val="both"/>
        <w:textAlignment w:val="baseline"/>
        <w:rPr>
          <w:sz w:val="28"/>
          <w:szCs w:val="28"/>
        </w:rPr>
      </w:pPr>
      <w:r w:rsidRPr="00B71485">
        <w:rPr>
          <w:sz w:val="28"/>
          <w:szCs w:val="28"/>
        </w:rPr>
        <w:t>В настоящий момент, по утверждениям ученых, Эта находится в том же состоянии, как и 7500 лет назад. Именно такое количество времени понадобилось квантам излучения, чтобы добраться до Земли. О том же, какая участь ждет это опасное и уникальное небесное тело, люди узнают в предстоящие столетия.</w:t>
      </w:r>
    </w:p>
    <w:p w:rsidR="00D042F3" w:rsidRPr="00D042F3" w:rsidRDefault="00D042F3" w:rsidP="00D042F3">
      <w:pPr>
        <w:pStyle w:val="a4"/>
        <w:shd w:val="clear" w:color="auto" w:fill="FFFFFF"/>
        <w:spacing w:before="0" w:beforeAutospacing="0" w:after="0" w:afterAutospacing="0" w:line="360" w:lineRule="auto"/>
        <w:ind w:firstLine="851"/>
        <w:jc w:val="both"/>
        <w:textAlignment w:val="baseline"/>
        <w:rPr>
          <w:sz w:val="28"/>
          <w:szCs w:val="28"/>
        </w:rPr>
      </w:pPr>
      <w:r w:rsidRPr="00B71485">
        <w:rPr>
          <w:sz w:val="28"/>
          <w:szCs w:val="28"/>
        </w:rPr>
        <w:t>Любопытной представляется также звезда Канис Мажорис, которая находится в созвездии Большого Пса. На данный момент это наибольшая звезда во Вселенной. Она настолько велика, что если умень</w:t>
      </w:r>
      <w:r>
        <w:rPr>
          <w:sz w:val="28"/>
          <w:szCs w:val="28"/>
        </w:rPr>
        <w:t>шить Землю до одного сантиметра</w:t>
      </w:r>
      <w:r w:rsidRPr="00B71485">
        <w:rPr>
          <w:sz w:val="28"/>
          <w:szCs w:val="28"/>
        </w:rPr>
        <w:t xml:space="preserve"> и уменьшить пропорционально Канис Мажорис, то ее размер будет примерно 2,2 километра. В настоящий момент наибольшая звезда во Вселенной растеряла больше половины своей массы. Это говорит о том, что звезда стареет и ее водородное горючее иссякает. После того, как оно иссякнет, звезда, вероятнее всего, взорвется сверхновой и перевоплотится или в черную</w:t>
      </w:r>
      <w:r w:rsidR="009B697F">
        <w:rPr>
          <w:sz w:val="28"/>
          <w:szCs w:val="28"/>
        </w:rPr>
        <w:t xml:space="preserve"> дыру, или в нейтронную</w:t>
      </w:r>
      <w:r>
        <w:rPr>
          <w:sz w:val="28"/>
          <w:szCs w:val="28"/>
        </w:rPr>
        <w:t xml:space="preserve"> звезду</w:t>
      </w:r>
      <w:r w:rsidRPr="00D042F3">
        <w:rPr>
          <w:sz w:val="28"/>
          <w:szCs w:val="28"/>
        </w:rPr>
        <w:t xml:space="preserve"> [1].</w:t>
      </w:r>
    </w:p>
    <w:p w:rsidR="008704B7" w:rsidRPr="00B71485" w:rsidRDefault="00673CCF" w:rsidP="00B71485">
      <w:pPr>
        <w:spacing w:after="0" w:line="360" w:lineRule="auto"/>
        <w:ind w:firstLine="851"/>
        <w:jc w:val="both"/>
        <w:rPr>
          <w:rFonts w:ascii="Times New Roman" w:eastAsia="Times New Roman" w:hAnsi="Times New Roman" w:cs="Times New Roman"/>
          <w:sz w:val="28"/>
          <w:szCs w:val="28"/>
        </w:rPr>
      </w:pPr>
      <w:r w:rsidRPr="00B71485">
        <w:rPr>
          <w:rFonts w:ascii="Times New Roman" w:eastAsia="Times New Roman" w:hAnsi="Times New Roman" w:cs="Times New Roman"/>
          <w:sz w:val="28"/>
          <w:szCs w:val="28"/>
        </w:rPr>
        <w:t>Гиперновые могут создать с</w:t>
      </w:r>
      <w:r w:rsidR="00500081">
        <w:rPr>
          <w:rFonts w:ascii="Times New Roman" w:eastAsia="Times New Roman" w:hAnsi="Times New Roman" w:cs="Times New Roman"/>
          <w:sz w:val="28"/>
          <w:szCs w:val="28"/>
        </w:rPr>
        <w:t>ерьёзную угрозу Земле вследствие</w:t>
      </w:r>
      <w:r w:rsidRPr="00B71485">
        <w:rPr>
          <w:rFonts w:ascii="Times New Roman" w:eastAsia="Times New Roman" w:hAnsi="Times New Roman" w:cs="Times New Roman"/>
          <w:sz w:val="28"/>
          <w:szCs w:val="28"/>
        </w:rPr>
        <w:t xml:space="preserve"> характерной для них гамма-лучевой вспышки. </w:t>
      </w:r>
      <w:r w:rsidR="004525AD" w:rsidRPr="00B71485">
        <w:rPr>
          <w:rFonts w:ascii="Times New Roman" w:hAnsi="Times New Roman" w:cs="Times New Roman"/>
          <w:sz w:val="28"/>
          <w:szCs w:val="28"/>
        </w:rPr>
        <w:t xml:space="preserve">Гиперновая звезда может без труда уничтожить все живые организмы на планете, даже бактерии, находясь при этом </w:t>
      </w:r>
      <w:r w:rsidR="004525AD" w:rsidRPr="00B71485">
        <w:rPr>
          <w:rFonts w:ascii="Times New Roman" w:hAnsi="Times New Roman" w:cs="Times New Roman"/>
          <w:sz w:val="28"/>
          <w:szCs w:val="28"/>
        </w:rPr>
        <w:lastRenderedPageBreak/>
        <w:t>на расстоянии свыше трех тысяч световых лет от Земли [</w:t>
      </w:r>
      <w:r w:rsidR="00FF5968">
        <w:rPr>
          <w:rFonts w:ascii="Times New Roman" w:hAnsi="Times New Roman" w:cs="Times New Roman"/>
          <w:sz w:val="28"/>
          <w:szCs w:val="28"/>
        </w:rPr>
        <w:t>1</w:t>
      </w:r>
      <w:r w:rsidR="004525AD" w:rsidRPr="00B71485">
        <w:rPr>
          <w:rFonts w:ascii="Times New Roman" w:hAnsi="Times New Roman" w:cs="Times New Roman"/>
          <w:sz w:val="28"/>
          <w:szCs w:val="28"/>
        </w:rPr>
        <w:t>]. Она уничтожает все в радиусе 100 млн</w:t>
      </w:r>
      <w:r w:rsidR="00F20241">
        <w:rPr>
          <w:rFonts w:ascii="Times New Roman" w:hAnsi="Times New Roman" w:cs="Times New Roman"/>
          <w:sz w:val="28"/>
          <w:szCs w:val="28"/>
        </w:rPr>
        <w:t>.</w:t>
      </w:r>
      <w:r w:rsidR="004525AD" w:rsidRPr="00B71485">
        <w:rPr>
          <w:rFonts w:ascii="Times New Roman" w:hAnsi="Times New Roman" w:cs="Times New Roman"/>
          <w:sz w:val="28"/>
          <w:szCs w:val="28"/>
        </w:rPr>
        <w:t xml:space="preserve"> световых лет. Мощное ультрафиолетовое излучение уничтожает озоновый слой и уничтожает планету.</w:t>
      </w:r>
      <w:r w:rsidR="009B697F">
        <w:rPr>
          <w:rFonts w:ascii="Times New Roman" w:hAnsi="Times New Roman" w:cs="Times New Roman"/>
          <w:sz w:val="28"/>
          <w:szCs w:val="28"/>
        </w:rPr>
        <w:t xml:space="preserve"> </w:t>
      </w:r>
      <w:r w:rsidRPr="00B71485">
        <w:rPr>
          <w:rFonts w:ascii="Times New Roman" w:eastAsia="Times New Roman" w:hAnsi="Times New Roman" w:cs="Times New Roman"/>
          <w:sz w:val="28"/>
          <w:szCs w:val="28"/>
        </w:rPr>
        <w:t>По некоторым данным, 440 миллионов лет назад имел место взрыв гиперновой звезды недалеко от </w:t>
      </w:r>
      <w:hyperlink r:id="rId16" w:tooltip="Солнечная система" w:history="1">
        <w:r w:rsidRPr="00B71485">
          <w:rPr>
            <w:rFonts w:ascii="Times New Roman" w:eastAsia="Times New Roman" w:hAnsi="Times New Roman" w:cs="Times New Roman"/>
            <w:sz w:val="28"/>
            <w:szCs w:val="28"/>
          </w:rPr>
          <w:t>Солнечной системы</w:t>
        </w:r>
      </w:hyperlink>
      <w:r w:rsidRPr="00B71485">
        <w:rPr>
          <w:rFonts w:ascii="Times New Roman" w:eastAsia="Times New Roman" w:hAnsi="Times New Roman" w:cs="Times New Roman"/>
          <w:sz w:val="28"/>
          <w:szCs w:val="28"/>
        </w:rPr>
        <w:t>, и удар по Земле гамма-лучевым потоком оказался столь мощным, что он вызвал </w:t>
      </w:r>
      <w:hyperlink r:id="rId17" w:tooltip="Ордовикско-силурийское вымирание" w:history="1">
        <w:r w:rsidRPr="00B71485">
          <w:rPr>
            <w:rFonts w:ascii="Times New Roman" w:eastAsia="Times New Roman" w:hAnsi="Times New Roman" w:cs="Times New Roman"/>
            <w:sz w:val="28"/>
            <w:szCs w:val="28"/>
          </w:rPr>
          <w:t>Ордовикско-силурийское вымирание</w:t>
        </w:r>
      </w:hyperlink>
      <w:r w:rsidRPr="00B71485">
        <w:rPr>
          <w:rFonts w:ascii="Times New Roman" w:eastAsia="Times New Roman" w:hAnsi="Times New Roman" w:cs="Times New Roman"/>
          <w:sz w:val="28"/>
          <w:szCs w:val="28"/>
        </w:rPr>
        <w:t> (исчезли более 60% видов морских беспозвоночных).</w:t>
      </w:r>
    </w:p>
    <w:p w:rsidR="003214A0" w:rsidRPr="00B71485" w:rsidRDefault="003214A0" w:rsidP="00B71485">
      <w:pPr>
        <w:pStyle w:val="a4"/>
        <w:shd w:val="clear" w:color="auto" w:fill="FFFFFF"/>
        <w:spacing w:before="0" w:beforeAutospacing="0" w:after="0" w:afterAutospacing="0" w:line="360" w:lineRule="auto"/>
        <w:ind w:firstLine="851"/>
        <w:jc w:val="both"/>
        <w:textAlignment w:val="baseline"/>
        <w:rPr>
          <w:sz w:val="28"/>
          <w:szCs w:val="28"/>
        </w:rPr>
      </w:pPr>
    </w:p>
    <w:p w:rsidR="003214A0" w:rsidRPr="003214A0" w:rsidRDefault="004525AD" w:rsidP="003214A0">
      <w:pPr>
        <w:pStyle w:val="a9"/>
        <w:numPr>
          <w:ilvl w:val="1"/>
          <w:numId w:val="9"/>
        </w:numPr>
        <w:spacing w:after="0" w:line="360" w:lineRule="auto"/>
        <w:jc w:val="both"/>
        <w:rPr>
          <w:rFonts w:ascii="Times New Roman" w:hAnsi="Times New Roman" w:cs="Times New Roman"/>
          <w:b/>
          <w:sz w:val="28"/>
          <w:szCs w:val="28"/>
        </w:rPr>
      </w:pPr>
      <w:r w:rsidRPr="003214A0">
        <w:rPr>
          <w:rFonts w:ascii="Times New Roman" w:hAnsi="Times New Roman" w:cs="Times New Roman"/>
          <w:b/>
          <w:sz w:val="28"/>
          <w:szCs w:val="28"/>
        </w:rPr>
        <w:t>Не</w:t>
      </w:r>
      <w:r w:rsidR="009B697F">
        <w:rPr>
          <w:rFonts w:ascii="Times New Roman" w:hAnsi="Times New Roman" w:cs="Times New Roman"/>
          <w:b/>
          <w:sz w:val="28"/>
          <w:szCs w:val="28"/>
        </w:rPr>
        <w:t>йтронная звезда. Гамма всплески</w:t>
      </w:r>
      <w:r w:rsidR="00F20241">
        <w:rPr>
          <w:rFonts w:ascii="Times New Roman" w:hAnsi="Times New Roman" w:cs="Times New Roman"/>
          <w:b/>
          <w:sz w:val="28"/>
          <w:szCs w:val="28"/>
        </w:rPr>
        <w:t>.</w:t>
      </w:r>
    </w:p>
    <w:p w:rsidR="00685102" w:rsidRPr="00B71485" w:rsidRDefault="00685102" w:rsidP="00B71485">
      <w:pPr>
        <w:shd w:val="clear" w:color="auto" w:fill="FFFFFF"/>
        <w:spacing w:after="0" w:line="360" w:lineRule="auto"/>
        <w:ind w:firstLine="851"/>
        <w:jc w:val="both"/>
        <w:textAlignment w:val="baseline"/>
        <w:rPr>
          <w:rFonts w:ascii="Times New Roman" w:eastAsia="Times New Roman" w:hAnsi="Times New Roman" w:cs="Times New Roman"/>
          <w:sz w:val="28"/>
          <w:szCs w:val="28"/>
        </w:rPr>
      </w:pPr>
      <w:r w:rsidRPr="00B71485">
        <w:rPr>
          <w:rFonts w:ascii="Times New Roman" w:eastAsia="Times New Roman" w:hAnsi="Times New Roman" w:cs="Times New Roman"/>
          <w:sz w:val="28"/>
          <w:szCs w:val="28"/>
        </w:rPr>
        <w:t>Открытие в 1932 году новой элементарной частицы — нейтрона заставило астрофизиков задуматься над тем, какую роль он может играть в эволюции звезд. Два года спустя было высказано предположение о том, что взрывы сверхновых звезд связаны с превращением обычных звезд в нейтронные. Затем были выполнены расчеты структуры и параметров последних, и стало ясно, что если небольшие звезды (типа нашего Солнца) в конце своей эволюции превращаются в белых карликов, то более тяжелые становятся нейтронными</w:t>
      </w:r>
      <w:r w:rsidR="00C3248A">
        <w:rPr>
          <w:rFonts w:ascii="Times New Roman" w:eastAsia="Times New Roman" w:hAnsi="Times New Roman" w:cs="Times New Roman"/>
          <w:sz w:val="28"/>
          <w:szCs w:val="28"/>
        </w:rPr>
        <w:t xml:space="preserve"> (Приложение 3)</w:t>
      </w:r>
      <w:r w:rsidRPr="00B71485">
        <w:rPr>
          <w:rFonts w:ascii="Times New Roman" w:eastAsia="Times New Roman" w:hAnsi="Times New Roman" w:cs="Times New Roman"/>
          <w:sz w:val="28"/>
          <w:szCs w:val="28"/>
        </w:rPr>
        <w:t xml:space="preserve">. </w:t>
      </w:r>
    </w:p>
    <w:p w:rsidR="00685102" w:rsidRPr="00B71485" w:rsidRDefault="00685102" w:rsidP="00B71485">
      <w:pPr>
        <w:shd w:val="clear" w:color="auto" w:fill="FFFFFF"/>
        <w:spacing w:after="0" w:line="360" w:lineRule="auto"/>
        <w:ind w:firstLine="851"/>
        <w:jc w:val="both"/>
        <w:textAlignment w:val="baseline"/>
        <w:rPr>
          <w:rFonts w:ascii="Times New Roman" w:eastAsia="Times New Roman" w:hAnsi="Times New Roman" w:cs="Times New Roman"/>
          <w:sz w:val="28"/>
          <w:szCs w:val="28"/>
        </w:rPr>
      </w:pPr>
      <w:r w:rsidRPr="00B71485">
        <w:rPr>
          <w:rFonts w:ascii="Times New Roman" w:eastAsia="Times New Roman" w:hAnsi="Times New Roman" w:cs="Times New Roman"/>
          <w:sz w:val="28"/>
          <w:szCs w:val="28"/>
        </w:rPr>
        <w:t>Нейтронная звезда состоит из нейтронной жидкости с примесью протонов и электронов. «Ядерная жидкость», очень напоминающая вещество из атомных ядер, в 1014 раз плотнее обычной воды. Это огромное различие вполне объяснимо — ведь атомы состоят в основном из пустого пространства, в котором вокруг крошечного тяжелого ядра порхают легкие электроны. Ядро содержит почти всю массу, так как протоны и нейтроны в 2000 раз тяжелее электронов. Экстремальные силы, возникающие при формировании нейтронной звезды, так сжимают атомы, что электроны, вдавленные в ядра, объединяются с протонами, образуя нейтроны. Таким образом</w:t>
      </w:r>
      <w:r w:rsidR="00F20241">
        <w:rPr>
          <w:rFonts w:ascii="Times New Roman" w:eastAsia="Times New Roman" w:hAnsi="Times New Roman" w:cs="Times New Roman"/>
          <w:sz w:val="28"/>
          <w:szCs w:val="28"/>
        </w:rPr>
        <w:t>,</w:t>
      </w:r>
      <w:r w:rsidRPr="00B71485">
        <w:rPr>
          <w:rFonts w:ascii="Times New Roman" w:eastAsia="Times New Roman" w:hAnsi="Times New Roman" w:cs="Times New Roman"/>
          <w:sz w:val="28"/>
          <w:szCs w:val="28"/>
        </w:rPr>
        <w:t xml:space="preserve"> рождается звезда, почти полностью состоящая из нейтронов. Сверхплотная ядерная жидкость, если ее принести на Землю, взорвалась бы, подобно ядерной бомбе, но в нейтронной звезде она устойчива благодаря огромному</w:t>
      </w:r>
      <w:r w:rsidR="009B697F" w:rsidRPr="009B697F">
        <w:rPr>
          <w:rFonts w:ascii="Times New Roman" w:hAnsi="Times New Roman" w:cs="Times New Roman"/>
          <w:sz w:val="28"/>
          <w:szCs w:val="28"/>
          <w:shd w:val="clear" w:color="auto" w:fill="FFFFFF"/>
        </w:rPr>
        <w:t xml:space="preserve"> </w:t>
      </w:r>
      <w:r w:rsidR="0087744A">
        <w:rPr>
          <w:rFonts w:ascii="Times New Roman" w:hAnsi="Times New Roman" w:cs="Times New Roman"/>
          <w:sz w:val="28"/>
          <w:szCs w:val="28"/>
          <w:shd w:val="clear" w:color="auto" w:fill="FFFFFF"/>
        </w:rPr>
        <w:t>давлению ядерной материи, возникающему</w:t>
      </w:r>
      <w:r w:rsidR="009B697F" w:rsidRPr="00B71485">
        <w:rPr>
          <w:rFonts w:ascii="Times New Roman" w:hAnsi="Times New Roman" w:cs="Times New Roman"/>
          <w:sz w:val="28"/>
          <w:szCs w:val="28"/>
          <w:shd w:val="clear" w:color="auto" w:fill="FFFFFF"/>
        </w:rPr>
        <w:t xml:space="preserve"> за счёт взаимодействия нейтронов</w:t>
      </w:r>
      <w:r w:rsidRPr="00B71485">
        <w:rPr>
          <w:rFonts w:ascii="Times New Roman" w:eastAsia="Times New Roman" w:hAnsi="Times New Roman" w:cs="Times New Roman"/>
          <w:sz w:val="28"/>
          <w:szCs w:val="28"/>
        </w:rPr>
        <w:t xml:space="preserve">. Однако во внешних слоях нейтронной звезды (как, впрочем, и всех звезд) давление и температура падают, образуя твердую корку </w:t>
      </w:r>
      <w:r w:rsidRPr="00B71485">
        <w:rPr>
          <w:rFonts w:ascii="Times New Roman" w:eastAsia="Times New Roman" w:hAnsi="Times New Roman" w:cs="Times New Roman"/>
          <w:sz w:val="28"/>
          <w:szCs w:val="28"/>
        </w:rPr>
        <w:lastRenderedPageBreak/>
        <w:t>толщиной около километра. Как полагают, состоит она в основном из ядер железа [</w:t>
      </w:r>
      <w:r w:rsidR="00671D26">
        <w:rPr>
          <w:rFonts w:ascii="Times New Roman" w:eastAsia="Times New Roman" w:hAnsi="Times New Roman" w:cs="Times New Roman"/>
          <w:sz w:val="28"/>
          <w:szCs w:val="28"/>
        </w:rPr>
        <w:t>7</w:t>
      </w:r>
      <w:r w:rsidRPr="00B71485">
        <w:rPr>
          <w:rFonts w:ascii="Times New Roman" w:eastAsia="Times New Roman" w:hAnsi="Times New Roman" w:cs="Times New Roman"/>
          <w:sz w:val="28"/>
          <w:szCs w:val="28"/>
        </w:rPr>
        <w:t>].</w:t>
      </w:r>
    </w:p>
    <w:p w:rsidR="002B6F97" w:rsidRPr="00B71485" w:rsidRDefault="002B6F97" w:rsidP="00B71485">
      <w:pPr>
        <w:spacing w:after="0" w:line="360" w:lineRule="auto"/>
        <w:ind w:firstLine="851"/>
        <w:jc w:val="both"/>
        <w:rPr>
          <w:rFonts w:ascii="Times New Roman" w:hAnsi="Times New Roman" w:cs="Times New Roman"/>
          <w:sz w:val="28"/>
          <w:szCs w:val="28"/>
        </w:rPr>
      </w:pPr>
      <w:r w:rsidRPr="00B71485">
        <w:rPr>
          <w:rFonts w:ascii="Times New Roman" w:hAnsi="Times New Roman" w:cs="Times New Roman"/>
          <w:sz w:val="28"/>
          <w:szCs w:val="28"/>
          <w:shd w:val="clear" w:color="auto" w:fill="FFFFFF"/>
        </w:rPr>
        <w:t>Массы нейтронных звёзд сравнимы с массой </w:t>
      </w:r>
      <w:hyperlink r:id="rId18" w:tgtFrame="_blank" w:history="1">
        <w:r w:rsidRPr="00B71485">
          <w:rPr>
            <w:rStyle w:val="a3"/>
            <w:rFonts w:ascii="Times New Roman" w:hAnsi="Times New Roman" w:cs="Times New Roman"/>
            <w:color w:val="auto"/>
            <w:sz w:val="28"/>
            <w:szCs w:val="28"/>
            <w:u w:val="none"/>
            <w:shd w:val="clear" w:color="auto" w:fill="FFFFFF"/>
          </w:rPr>
          <w:t>Солнца</w:t>
        </w:r>
      </w:hyperlink>
      <w:r w:rsidRPr="00B71485">
        <w:rPr>
          <w:rFonts w:ascii="Times New Roman" w:hAnsi="Times New Roman" w:cs="Times New Roman"/>
          <w:sz w:val="28"/>
          <w:szCs w:val="28"/>
        </w:rPr>
        <w:t xml:space="preserve"> </w:t>
      </w:r>
      <w:r w:rsidR="004525AD" w:rsidRPr="00B71485">
        <w:rPr>
          <w:rFonts w:ascii="Times New Roman" w:hAnsi="Times New Roman" w:cs="Times New Roman"/>
          <w:sz w:val="28"/>
          <w:szCs w:val="28"/>
        </w:rPr>
        <w:t>(</w:t>
      </w:r>
      <w:r w:rsidRPr="00B71485">
        <w:rPr>
          <w:rFonts w:ascii="Times New Roman" w:hAnsi="Times New Roman" w:cs="Times New Roman"/>
          <w:sz w:val="28"/>
          <w:szCs w:val="28"/>
        </w:rPr>
        <w:t>1,3—1,5 массы Солнца</w:t>
      </w:r>
      <w:r w:rsidR="004525AD" w:rsidRPr="00B71485">
        <w:rPr>
          <w:rFonts w:ascii="Times New Roman" w:hAnsi="Times New Roman" w:cs="Times New Roman"/>
          <w:sz w:val="28"/>
          <w:szCs w:val="28"/>
        </w:rPr>
        <w:t>)</w:t>
      </w:r>
      <w:r w:rsidR="0087744A">
        <w:rPr>
          <w:rFonts w:ascii="Times New Roman" w:hAnsi="Times New Roman" w:cs="Times New Roman"/>
          <w:sz w:val="28"/>
          <w:szCs w:val="28"/>
          <w:shd w:val="clear" w:color="auto" w:fill="FFFFFF"/>
        </w:rPr>
        <w:t>, но типичный радиус нейтронной</w:t>
      </w:r>
      <w:r w:rsidRPr="00B71485">
        <w:rPr>
          <w:rFonts w:ascii="Times New Roman" w:hAnsi="Times New Roman" w:cs="Times New Roman"/>
          <w:sz w:val="28"/>
          <w:szCs w:val="28"/>
          <w:shd w:val="clear" w:color="auto" w:fill="FFFFFF"/>
        </w:rPr>
        <w:t xml:space="preserve"> звезды составляет лишь 10—20 километров. Поэтому средняя плотность вещества такого объекта в несколько раз превышает плотность атомного ядра. </w:t>
      </w:r>
    </w:p>
    <w:p w:rsidR="002B6F97" w:rsidRPr="00B71485" w:rsidRDefault="002B6F97" w:rsidP="00B71485">
      <w:pPr>
        <w:pStyle w:val="a4"/>
        <w:shd w:val="clear" w:color="auto" w:fill="FFFFFF"/>
        <w:spacing w:before="0" w:beforeAutospacing="0" w:after="0" w:afterAutospacing="0" w:line="360" w:lineRule="auto"/>
        <w:ind w:firstLine="851"/>
        <w:jc w:val="both"/>
        <w:rPr>
          <w:sz w:val="28"/>
          <w:szCs w:val="28"/>
        </w:rPr>
      </w:pPr>
      <w:r w:rsidRPr="00B71485">
        <w:rPr>
          <w:sz w:val="28"/>
          <w:szCs w:val="28"/>
        </w:rPr>
        <w:t xml:space="preserve">Многие нейтронные звёзды обладают чрезвычайно высокой скоростью вращения, — до тысячи оборотов в секунду. </w:t>
      </w:r>
      <w:r w:rsidR="00612908" w:rsidRPr="00B71485">
        <w:rPr>
          <w:sz w:val="28"/>
          <w:szCs w:val="28"/>
          <w:shd w:val="clear" w:color="auto" w:fill="FFFFFF"/>
        </w:rPr>
        <w:t>Магнитное поле на поверхности нейтронных звёзд достигает значения 10</w:t>
      </w:r>
      <w:r w:rsidR="00612908" w:rsidRPr="00B71485">
        <w:rPr>
          <w:sz w:val="28"/>
          <w:szCs w:val="28"/>
          <w:shd w:val="clear" w:color="auto" w:fill="FFFFFF"/>
          <w:vertAlign w:val="superscript"/>
        </w:rPr>
        <w:t>12</w:t>
      </w:r>
      <w:r w:rsidR="00612908" w:rsidRPr="00B71485">
        <w:rPr>
          <w:sz w:val="28"/>
          <w:szCs w:val="28"/>
          <w:shd w:val="clear" w:color="auto" w:fill="FFFFFF"/>
        </w:rPr>
        <w:t>—10</w:t>
      </w:r>
      <w:r w:rsidR="00612908" w:rsidRPr="00B71485">
        <w:rPr>
          <w:sz w:val="28"/>
          <w:szCs w:val="28"/>
          <w:shd w:val="clear" w:color="auto" w:fill="FFFFFF"/>
          <w:vertAlign w:val="superscript"/>
        </w:rPr>
        <w:t>13</w:t>
      </w:r>
      <w:r w:rsidR="00612908" w:rsidRPr="00B71485">
        <w:rPr>
          <w:sz w:val="28"/>
          <w:szCs w:val="28"/>
          <w:shd w:val="clear" w:color="auto" w:fill="FFFFFF"/>
        </w:rPr>
        <w:t> Гс (у Земли около 1</w:t>
      </w:r>
      <w:r w:rsidR="00C94DCD">
        <w:rPr>
          <w:sz w:val="28"/>
          <w:szCs w:val="28"/>
          <w:shd w:val="clear" w:color="auto" w:fill="FFFFFF"/>
        </w:rPr>
        <w:t xml:space="preserve"> </w:t>
      </w:r>
      <w:r w:rsidR="00612908" w:rsidRPr="00B71485">
        <w:rPr>
          <w:sz w:val="28"/>
          <w:szCs w:val="28"/>
          <w:shd w:val="clear" w:color="auto" w:fill="FFFFFF"/>
        </w:rPr>
        <w:t>Гс)</w:t>
      </w:r>
      <w:r w:rsidR="00612908">
        <w:rPr>
          <w:sz w:val="28"/>
          <w:szCs w:val="28"/>
          <w:shd w:val="clear" w:color="auto" w:fill="FFFFFF"/>
        </w:rPr>
        <w:t xml:space="preserve">. </w:t>
      </w:r>
      <w:r w:rsidRPr="00B71485">
        <w:rPr>
          <w:sz w:val="28"/>
          <w:szCs w:val="28"/>
        </w:rPr>
        <w:t>Нейтронные звёзды возникают в результате вспышек </w:t>
      </w:r>
      <w:hyperlink r:id="rId19" w:tgtFrame="_blank" w:history="1">
        <w:r w:rsidRPr="00B71485">
          <w:rPr>
            <w:rStyle w:val="a3"/>
            <w:color w:val="auto"/>
            <w:sz w:val="28"/>
            <w:szCs w:val="28"/>
            <w:u w:val="none"/>
          </w:rPr>
          <w:t>сверхновых</w:t>
        </w:r>
      </w:hyperlink>
      <w:r w:rsidRPr="00B71485">
        <w:rPr>
          <w:sz w:val="28"/>
          <w:szCs w:val="28"/>
        </w:rPr>
        <w:t> звёзд.</w:t>
      </w:r>
    </w:p>
    <w:p w:rsidR="002B6F97" w:rsidRPr="00B71485" w:rsidRDefault="002B6F97" w:rsidP="00612908">
      <w:pPr>
        <w:pStyle w:val="a4"/>
        <w:shd w:val="clear" w:color="auto" w:fill="FFFFFF"/>
        <w:spacing w:before="0" w:beforeAutospacing="0" w:after="0" w:afterAutospacing="0" w:line="360" w:lineRule="auto"/>
        <w:ind w:firstLine="851"/>
        <w:jc w:val="both"/>
        <w:rPr>
          <w:sz w:val="28"/>
          <w:szCs w:val="28"/>
        </w:rPr>
      </w:pPr>
      <w:r w:rsidRPr="00B71485">
        <w:rPr>
          <w:sz w:val="28"/>
          <w:szCs w:val="28"/>
        </w:rPr>
        <w:t>К 2012 году открыто около 2000 нейтронных звёзд. Порядка 90% из них — одиночные. Всего же в нашей</w:t>
      </w:r>
      <w:r w:rsidR="00AD327D">
        <w:rPr>
          <w:sz w:val="28"/>
          <w:szCs w:val="28"/>
        </w:rPr>
        <w:t xml:space="preserve"> </w:t>
      </w:r>
      <w:hyperlink r:id="rId20" w:tgtFrame="_blank" w:history="1">
        <w:r w:rsidRPr="00B71485">
          <w:rPr>
            <w:rStyle w:val="a3"/>
            <w:color w:val="auto"/>
            <w:sz w:val="28"/>
            <w:szCs w:val="28"/>
            <w:u w:val="none"/>
          </w:rPr>
          <w:t>Галактике</w:t>
        </w:r>
      </w:hyperlink>
      <w:r w:rsidR="003009E0">
        <w:t xml:space="preserve"> </w:t>
      </w:r>
      <w:r w:rsidRPr="00B71485">
        <w:rPr>
          <w:sz w:val="28"/>
          <w:szCs w:val="28"/>
        </w:rPr>
        <w:t>могут существовать 10</w:t>
      </w:r>
      <w:r w:rsidRPr="00B71485">
        <w:rPr>
          <w:sz w:val="28"/>
          <w:szCs w:val="28"/>
          <w:vertAlign w:val="superscript"/>
        </w:rPr>
        <w:t>8</w:t>
      </w:r>
      <w:r w:rsidRPr="00B71485">
        <w:rPr>
          <w:sz w:val="28"/>
          <w:szCs w:val="28"/>
        </w:rPr>
        <w:t>—10</w:t>
      </w:r>
      <w:r w:rsidRPr="00B71485">
        <w:rPr>
          <w:sz w:val="28"/>
          <w:szCs w:val="28"/>
          <w:vertAlign w:val="superscript"/>
        </w:rPr>
        <w:t>9</w:t>
      </w:r>
      <w:r w:rsidRPr="00B71485">
        <w:rPr>
          <w:sz w:val="28"/>
          <w:szCs w:val="28"/>
        </w:rPr>
        <w:t xml:space="preserve"> нейтронных звёзд, то есть где-то по одной на тысячу обычных звёзд. </w:t>
      </w:r>
    </w:p>
    <w:p w:rsidR="002B6F97" w:rsidRDefault="002B6F97" w:rsidP="00B71485">
      <w:pPr>
        <w:pStyle w:val="a4"/>
        <w:shd w:val="clear" w:color="auto" w:fill="FFFFFF"/>
        <w:spacing w:before="0" w:beforeAutospacing="0" w:after="0" w:afterAutospacing="0" w:line="360" w:lineRule="auto"/>
        <w:ind w:firstLine="851"/>
        <w:jc w:val="both"/>
        <w:rPr>
          <w:sz w:val="28"/>
          <w:szCs w:val="28"/>
        </w:rPr>
      </w:pPr>
      <w:r w:rsidRPr="00B71485">
        <w:rPr>
          <w:sz w:val="28"/>
          <w:szCs w:val="28"/>
        </w:rPr>
        <w:t>Взаимоде</w:t>
      </w:r>
      <w:r w:rsidR="00612908">
        <w:rPr>
          <w:sz w:val="28"/>
          <w:szCs w:val="28"/>
        </w:rPr>
        <w:t>йствие нейтронной звездой с окр</w:t>
      </w:r>
      <w:r w:rsidRPr="00B71485">
        <w:rPr>
          <w:sz w:val="28"/>
          <w:szCs w:val="28"/>
        </w:rPr>
        <w:t xml:space="preserve">ужающим веществом определяют два основных параметра и, как следствие, их наблюдаемые проявления: период (скорость) вращения и величина магнитного поля. Со временем звезда расходует свою вращательную энергию, и её вращение замедляется. Магнитное поле также ослабевает. По этой причине нейтронная звезда за время своей жизни может менять свой тип. </w:t>
      </w:r>
      <w:r w:rsidR="00685102" w:rsidRPr="00B71485">
        <w:rPr>
          <w:sz w:val="28"/>
          <w:szCs w:val="28"/>
        </w:rPr>
        <w:t>В.М. Липунов выделяет несколько типов нейтронных звёзд в порядке убывания скорости вращения [</w:t>
      </w:r>
      <w:r w:rsidR="00671D26">
        <w:rPr>
          <w:sz w:val="28"/>
          <w:szCs w:val="28"/>
        </w:rPr>
        <w:t>6</w:t>
      </w:r>
      <w:r w:rsidR="00685102" w:rsidRPr="00B71485">
        <w:rPr>
          <w:sz w:val="28"/>
          <w:szCs w:val="28"/>
        </w:rPr>
        <w:t>]</w:t>
      </w:r>
      <w:r w:rsidRPr="00B71485">
        <w:rPr>
          <w:sz w:val="28"/>
          <w:szCs w:val="28"/>
        </w:rPr>
        <w:t xml:space="preserve">. </w:t>
      </w:r>
    </w:p>
    <w:p w:rsidR="002B6F97" w:rsidRPr="00B71485" w:rsidRDefault="002B6F97" w:rsidP="00B71485">
      <w:pPr>
        <w:pStyle w:val="a4"/>
        <w:shd w:val="clear" w:color="auto" w:fill="FFFFFF"/>
        <w:spacing w:before="0" w:beforeAutospacing="0" w:after="0" w:afterAutospacing="0" w:line="360" w:lineRule="auto"/>
        <w:ind w:firstLine="851"/>
        <w:jc w:val="both"/>
        <w:rPr>
          <w:sz w:val="28"/>
          <w:szCs w:val="28"/>
        </w:rPr>
      </w:pPr>
      <w:r w:rsidRPr="00B71485">
        <w:rPr>
          <w:sz w:val="28"/>
          <w:szCs w:val="28"/>
        </w:rPr>
        <w:t>Эжектор</w:t>
      </w:r>
      <w:r w:rsidR="00F20241">
        <w:rPr>
          <w:sz w:val="28"/>
          <w:szCs w:val="28"/>
        </w:rPr>
        <w:t>.</w:t>
      </w:r>
    </w:p>
    <w:p w:rsidR="002B6F97" w:rsidRPr="00B71485" w:rsidRDefault="002B6F97" w:rsidP="00B71485">
      <w:pPr>
        <w:pStyle w:val="a4"/>
        <w:shd w:val="clear" w:color="auto" w:fill="FFFFFF"/>
        <w:spacing w:before="0" w:beforeAutospacing="0" w:after="0" w:afterAutospacing="0" w:line="360" w:lineRule="auto"/>
        <w:ind w:firstLine="851"/>
        <w:jc w:val="both"/>
        <w:rPr>
          <w:sz w:val="28"/>
          <w:szCs w:val="28"/>
        </w:rPr>
      </w:pPr>
      <w:r w:rsidRPr="00B71485">
        <w:rPr>
          <w:sz w:val="28"/>
          <w:szCs w:val="28"/>
        </w:rPr>
        <w:t xml:space="preserve">Сильные магнитные поля и малый период вращения. В простейшей модели магнитосферы, магнитное поле вращается твердотельно, то есть с той же угловой скоростью, что и тело нейтронной звезды. На определённом радиусе линейная скорость вращения поля приближается к скорости света. Этот радиус называется «радиусом светового цилиндра». За этим радиусом обычное дипольное поле существовать не может, поэтому линии напряжённости поля в этом месте обрываются. Заряженные частицы, двигающиеся вдоль силовых линий магнитного поля, через такие обрывы могут покидать нейтронную звезду и улетать в межзвездное пространство. Нейтронная звезда данного типа </w:t>
      </w:r>
      <w:r w:rsidRPr="00B71485">
        <w:rPr>
          <w:sz w:val="28"/>
          <w:szCs w:val="28"/>
        </w:rPr>
        <w:lastRenderedPageBreak/>
        <w:t>«эжектирует» (от фр. éjecter — извергать, выталкивать) релятивистские заряженные частицы, которые излучают в радиодиапазоне. Эжекторы наблюдаются как радиопульсары.</w:t>
      </w:r>
    </w:p>
    <w:p w:rsidR="002B6F97" w:rsidRPr="00B71485" w:rsidRDefault="002B6F97" w:rsidP="00B71485">
      <w:pPr>
        <w:pStyle w:val="a4"/>
        <w:shd w:val="clear" w:color="auto" w:fill="FFFFFF"/>
        <w:spacing w:before="0" w:beforeAutospacing="0" w:after="0" w:afterAutospacing="0" w:line="360" w:lineRule="auto"/>
        <w:ind w:firstLine="851"/>
        <w:jc w:val="both"/>
        <w:rPr>
          <w:sz w:val="28"/>
          <w:szCs w:val="28"/>
        </w:rPr>
      </w:pPr>
      <w:r w:rsidRPr="00B71485">
        <w:rPr>
          <w:sz w:val="28"/>
          <w:szCs w:val="28"/>
        </w:rPr>
        <w:t>Пропеллер</w:t>
      </w:r>
      <w:r w:rsidR="00F20241">
        <w:rPr>
          <w:sz w:val="28"/>
          <w:szCs w:val="28"/>
        </w:rPr>
        <w:t>.</w:t>
      </w:r>
    </w:p>
    <w:p w:rsidR="002B6F97" w:rsidRPr="00B71485" w:rsidRDefault="002B6F97" w:rsidP="00B71485">
      <w:pPr>
        <w:pStyle w:val="a4"/>
        <w:shd w:val="clear" w:color="auto" w:fill="FFFFFF"/>
        <w:spacing w:before="0" w:beforeAutospacing="0" w:after="0" w:afterAutospacing="0" w:line="360" w:lineRule="auto"/>
        <w:ind w:firstLine="851"/>
        <w:jc w:val="both"/>
        <w:rPr>
          <w:sz w:val="28"/>
          <w:szCs w:val="28"/>
        </w:rPr>
      </w:pPr>
      <w:r w:rsidRPr="00B71485">
        <w:rPr>
          <w:sz w:val="28"/>
          <w:szCs w:val="28"/>
        </w:rPr>
        <w:t>Скорость вращения уже недостаточна для эжекции частиц, поэтому такая звезда не может быть радиопульсаром. Однако скорость вращения всё ещё велика, и захваченная магнитным полем окружающая нейтронную звезду материя не может упасть, то есть аккреция вещества не происходит. Нейтронные звёзды данного типа практически не имеют наблюдаемых проявлений и изучены плохо.</w:t>
      </w:r>
    </w:p>
    <w:p w:rsidR="002B6F97" w:rsidRPr="00B71485" w:rsidRDefault="002B6F97" w:rsidP="00B71485">
      <w:pPr>
        <w:pStyle w:val="a4"/>
        <w:shd w:val="clear" w:color="auto" w:fill="FFFFFF"/>
        <w:spacing w:before="0" w:beforeAutospacing="0" w:after="0" w:afterAutospacing="0" w:line="360" w:lineRule="auto"/>
        <w:ind w:firstLine="851"/>
        <w:jc w:val="both"/>
        <w:rPr>
          <w:sz w:val="28"/>
          <w:szCs w:val="28"/>
        </w:rPr>
      </w:pPr>
      <w:r w:rsidRPr="00B71485">
        <w:rPr>
          <w:sz w:val="28"/>
          <w:szCs w:val="28"/>
        </w:rPr>
        <w:t>Аккретор (рентгеновский пульсар)</w:t>
      </w:r>
      <w:r w:rsidR="00F20241">
        <w:rPr>
          <w:sz w:val="28"/>
          <w:szCs w:val="28"/>
        </w:rPr>
        <w:t>.</w:t>
      </w:r>
    </w:p>
    <w:p w:rsidR="002B6F97" w:rsidRDefault="002B6F97" w:rsidP="00B71485">
      <w:pPr>
        <w:pStyle w:val="a4"/>
        <w:shd w:val="clear" w:color="auto" w:fill="FFFFFF"/>
        <w:spacing w:before="0" w:beforeAutospacing="0" w:after="0" w:afterAutospacing="0" w:line="360" w:lineRule="auto"/>
        <w:ind w:firstLine="851"/>
        <w:jc w:val="both"/>
        <w:rPr>
          <w:sz w:val="28"/>
          <w:szCs w:val="28"/>
        </w:rPr>
      </w:pPr>
      <w:r w:rsidRPr="00B71485">
        <w:rPr>
          <w:sz w:val="28"/>
          <w:szCs w:val="28"/>
        </w:rPr>
        <w:t xml:space="preserve">Скорость вращения снижается до такого уровня, что веществу теперь ничего не </w:t>
      </w:r>
      <w:r w:rsidR="00612908" w:rsidRPr="00B71485">
        <w:rPr>
          <w:sz w:val="28"/>
          <w:szCs w:val="28"/>
        </w:rPr>
        <w:t>препятствует</w:t>
      </w:r>
      <w:r w:rsidRPr="00B71485">
        <w:rPr>
          <w:sz w:val="28"/>
          <w:szCs w:val="28"/>
        </w:rPr>
        <w:t xml:space="preserve"> падать на такую нейтронную звезду. Падая вещество</w:t>
      </w:r>
      <w:r w:rsidR="00612908">
        <w:rPr>
          <w:sz w:val="28"/>
          <w:szCs w:val="28"/>
        </w:rPr>
        <w:t>,</w:t>
      </w:r>
      <w:r w:rsidRPr="00B71485">
        <w:rPr>
          <w:sz w:val="28"/>
          <w:szCs w:val="28"/>
        </w:rPr>
        <w:t xml:space="preserve"> </w:t>
      </w:r>
      <w:r w:rsidR="00612908">
        <w:rPr>
          <w:sz w:val="28"/>
          <w:szCs w:val="28"/>
        </w:rPr>
        <w:t>уже</w:t>
      </w:r>
      <w:r w:rsidRPr="00B71485">
        <w:rPr>
          <w:sz w:val="28"/>
          <w:szCs w:val="28"/>
        </w:rPr>
        <w:t xml:space="preserve"> будучи в состоянии плазмы</w:t>
      </w:r>
      <w:r w:rsidR="00612908">
        <w:rPr>
          <w:sz w:val="28"/>
          <w:szCs w:val="28"/>
        </w:rPr>
        <w:t>,</w:t>
      </w:r>
      <w:r w:rsidRPr="00B71485">
        <w:rPr>
          <w:sz w:val="28"/>
          <w:szCs w:val="28"/>
        </w:rPr>
        <w:t xml:space="preserve"> движется по линиям магнитного поля и ударяется о твёрдую поверхность тела нейтронной звезды в районе ее полюсов, разогреваясь до десятков миллионов градусов. Вещество, нагретое до столь высоких температур, ярко светится в рентгеновском диапазоне. Область, в которой происходит столкновение падающего вещества с поверхностью тела нейтронной звезды, очень мала — всего около 100 метров. Это горячее пятно из-за вращения звезды периоди</w:t>
      </w:r>
      <w:r w:rsidR="009F4B1B">
        <w:rPr>
          <w:sz w:val="28"/>
          <w:szCs w:val="28"/>
        </w:rPr>
        <w:t>чески пропадает из вида, и</w:t>
      </w:r>
      <w:r w:rsidRPr="00B71485">
        <w:rPr>
          <w:sz w:val="28"/>
          <w:szCs w:val="28"/>
        </w:rPr>
        <w:t xml:space="preserve"> наблю</w:t>
      </w:r>
      <w:r w:rsidR="009F4B1B">
        <w:rPr>
          <w:sz w:val="28"/>
          <w:szCs w:val="28"/>
        </w:rPr>
        <w:t>да</w:t>
      </w:r>
      <w:r w:rsidRPr="00B71485">
        <w:rPr>
          <w:sz w:val="28"/>
          <w:szCs w:val="28"/>
        </w:rPr>
        <w:t>ются регулярные пульсации рентген-излучения. Такие объекты и называются рентгеновскими пульсарами</w:t>
      </w:r>
      <w:r w:rsidR="009F4B1B">
        <w:rPr>
          <w:sz w:val="28"/>
          <w:szCs w:val="28"/>
        </w:rPr>
        <w:t xml:space="preserve"> </w:t>
      </w:r>
      <w:r w:rsidR="009F4B1B" w:rsidRPr="00B71485">
        <w:rPr>
          <w:sz w:val="28"/>
          <w:szCs w:val="28"/>
        </w:rPr>
        <w:t>[</w:t>
      </w:r>
      <w:r w:rsidR="00671D26">
        <w:rPr>
          <w:sz w:val="28"/>
          <w:szCs w:val="28"/>
        </w:rPr>
        <w:t>11</w:t>
      </w:r>
      <w:r w:rsidR="009F4B1B" w:rsidRPr="00B71485">
        <w:rPr>
          <w:sz w:val="28"/>
          <w:szCs w:val="28"/>
        </w:rPr>
        <w:t>]</w:t>
      </w:r>
      <w:r w:rsidRPr="00B71485">
        <w:rPr>
          <w:sz w:val="28"/>
          <w:szCs w:val="28"/>
        </w:rPr>
        <w:t>.</w:t>
      </w:r>
    </w:p>
    <w:p w:rsidR="000B58E4" w:rsidRPr="00B71485" w:rsidRDefault="000B58E4" w:rsidP="00B71485">
      <w:pPr>
        <w:pStyle w:val="a4"/>
        <w:shd w:val="clear" w:color="auto" w:fill="FFFFFF"/>
        <w:spacing w:before="0" w:beforeAutospacing="0" w:after="0" w:afterAutospacing="0" w:line="360" w:lineRule="auto"/>
        <w:ind w:firstLine="851"/>
        <w:jc w:val="both"/>
        <w:rPr>
          <w:sz w:val="28"/>
          <w:szCs w:val="28"/>
        </w:rPr>
      </w:pPr>
      <w:r w:rsidRPr="009F4B1B">
        <w:rPr>
          <w:sz w:val="28"/>
          <w:szCs w:val="28"/>
        </w:rPr>
        <w:t>Рентгеновский пульсар это с</w:t>
      </w:r>
      <w:r w:rsidR="009F4B1B" w:rsidRPr="009F4B1B">
        <w:rPr>
          <w:sz w:val="28"/>
          <w:szCs w:val="28"/>
        </w:rPr>
        <w:t xml:space="preserve">воего рода радиоактивный лазер. </w:t>
      </w:r>
      <w:r w:rsidR="009B697F">
        <w:rPr>
          <w:sz w:val="28"/>
          <w:szCs w:val="28"/>
        </w:rPr>
        <w:t>П</w:t>
      </w:r>
      <w:r w:rsidRPr="009F4B1B">
        <w:rPr>
          <w:sz w:val="28"/>
          <w:szCs w:val="28"/>
        </w:rPr>
        <w:t xml:space="preserve">ульсар </w:t>
      </w:r>
      <w:r w:rsidR="009B697F">
        <w:rPr>
          <w:sz w:val="28"/>
          <w:szCs w:val="28"/>
        </w:rPr>
        <w:t xml:space="preserve">может </w:t>
      </w:r>
      <w:r w:rsidRPr="009F4B1B">
        <w:rPr>
          <w:sz w:val="28"/>
          <w:szCs w:val="28"/>
        </w:rPr>
        <w:t>находит</w:t>
      </w:r>
      <w:r w:rsidR="009B697F">
        <w:rPr>
          <w:sz w:val="28"/>
          <w:szCs w:val="28"/>
        </w:rPr>
        <w:t>ься в паре со звездой.</w:t>
      </w:r>
      <w:r w:rsidRPr="009F4B1B">
        <w:rPr>
          <w:sz w:val="28"/>
          <w:szCs w:val="28"/>
        </w:rPr>
        <w:t xml:space="preserve"> </w:t>
      </w:r>
      <w:r w:rsidR="009B697F" w:rsidRPr="009F4B1B">
        <w:rPr>
          <w:sz w:val="28"/>
          <w:szCs w:val="28"/>
        </w:rPr>
        <w:t>Т</w:t>
      </w:r>
      <w:r w:rsidRPr="009F4B1B">
        <w:rPr>
          <w:sz w:val="28"/>
          <w:szCs w:val="28"/>
        </w:rPr>
        <w:t>огда, когда у пульсара заканчивается топливо, он засасывает газ из звезды. В конце концов, от звезды остается</w:t>
      </w:r>
      <w:r w:rsidR="009B697F">
        <w:rPr>
          <w:sz w:val="28"/>
          <w:szCs w:val="28"/>
        </w:rPr>
        <w:t xml:space="preserve"> один белый карлик. Тут возможны</w:t>
      </w:r>
      <w:r w:rsidRPr="009F4B1B">
        <w:rPr>
          <w:sz w:val="28"/>
          <w:szCs w:val="28"/>
        </w:rPr>
        <w:t xml:space="preserve"> два варианта событий: или пульсар со временем потухнет, или перед этим он еще успеет всосать в себя остатки звезды.</w:t>
      </w:r>
    </w:p>
    <w:p w:rsidR="002B6F97" w:rsidRPr="00B71485" w:rsidRDefault="002B6F97" w:rsidP="00B71485">
      <w:pPr>
        <w:pStyle w:val="a4"/>
        <w:shd w:val="clear" w:color="auto" w:fill="FFFFFF"/>
        <w:spacing w:before="0" w:beforeAutospacing="0" w:after="0" w:afterAutospacing="0" w:line="360" w:lineRule="auto"/>
        <w:ind w:firstLine="851"/>
        <w:jc w:val="both"/>
        <w:rPr>
          <w:sz w:val="28"/>
          <w:szCs w:val="28"/>
        </w:rPr>
      </w:pPr>
      <w:r w:rsidRPr="00B71485">
        <w:rPr>
          <w:sz w:val="28"/>
          <w:szCs w:val="28"/>
        </w:rPr>
        <w:t>Георотатор</w:t>
      </w:r>
      <w:r w:rsidR="00F20241">
        <w:rPr>
          <w:sz w:val="28"/>
          <w:szCs w:val="28"/>
        </w:rPr>
        <w:t>.</w:t>
      </w:r>
    </w:p>
    <w:p w:rsidR="002B6F97" w:rsidRPr="00B71485" w:rsidRDefault="002B6F97" w:rsidP="00B71485">
      <w:pPr>
        <w:pStyle w:val="a4"/>
        <w:shd w:val="clear" w:color="auto" w:fill="FFFFFF"/>
        <w:spacing w:before="0" w:beforeAutospacing="0" w:after="0" w:afterAutospacing="0" w:line="360" w:lineRule="auto"/>
        <w:ind w:firstLine="851"/>
        <w:jc w:val="both"/>
        <w:rPr>
          <w:sz w:val="28"/>
          <w:szCs w:val="28"/>
        </w:rPr>
      </w:pPr>
      <w:r w:rsidRPr="00B71485">
        <w:rPr>
          <w:sz w:val="28"/>
          <w:szCs w:val="28"/>
        </w:rPr>
        <w:t xml:space="preserve">Скорость вращения таких нейтронных звёзд мала и не препятствует аккреции. Но размеры магнитосферы таковы, что плазма останавливается магнитным полем раньше, чем она будет захвачена гравитацией. Подобный </w:t>
      </w:r>
      <w:r w:rsidR="00AD327D">
        <w:rPr>
          <w:sz w:val="28"/>
          <w:szCs w:val="28"/>
        </w:rPr>
        <w:lastRenderedPageBreak/>
        <w:t>механизм рабо</w:t>
      </w:r>
      <w:r w:rsidRPr="00B71485">
        <w:rPr>
          <w:sz w:val="28"/>
          <w:szCs w:val="28"/>
        </w:rPr>
        <w:t>тает в магнитосфере Земли, из-за чего данный тип нейтронных звезд и получил своё название.</w:t>
      </w:r>
    </w:p>
    <w:p w:rsidR="002B6F97" w:rsidRPr="00B71485" w:rsidRDefault="002B6F97" w:rsidP="00B71485">
      <w:pPr>
        <w:pStyle w:val="a4"/>
        <w:shd w:val="clear" w:color="auto" w:fill="FFFFFF"/>
        <w:spacing w:before="0" w:beforeAutospacing="0" w:after="0" w:afterAutospacing="0" w:line="360" w:lineRule="auto"/>
        <w:ind w:firstLine="851"/>
        <w:jc w:val="both"/>
        <w:rPr>
          <w:sz w:val="28"/>
          <w:szCs w:val="28"/>
        </w:rPr>
      </w:pPr>
      <w:r w:rsidRPr="00B71485">
        <w:rPr>
          <w:sz w:val="28"/>
          <w:szCs w:val="28"/>
        </w:rPr>
        <w:t>Магнетар</w:t>
      </w:r>
      <w:r w:rsidR="00F20241">
        <w:rPr>
          <w:sz w:val="28"/>
          <w:szCs w:val="28"/>
        </w:rPr>
        <w:t>.</w:t>
      </w:r>
    </w:p>
    <w:p w:rsidR="002B6F97" w:rsidRPr="00B71485" w:rsidRDefault="003E135E" w:rsidP="00B71485">
      <w:pPr>
        <w:pStyle w:val="a4"/>
        <w:shd w:val="clear" w:color="auto" w:fill="FFFFFF"/>
        <w:spacing w:before="0" w:beforeAutospacing="0" w:after="0" w:afterAutospacing="0" w:line="360" w:lineRule="auto"/>
        <w:ind w:firstLine="851"/>
        <w:jc w:val="both"/>
        <w:rPr>
          <w:sz w:val="28"/>
          <w:szCs w:val="28"/>
        </w:rPr>
      </w:pPr>
      <w:r>
        <w:rPr>
          <w:sz w:val="28"/>
          <w:szCs w:val="28"/>
        </w:rPr>
        <w:t>Магнетар – н</w:t>
      </w:r>
      <w:r w:rsidR="002B6F97" w:rsidRPr="00B71485">
        <w:rPr>
          <w:sz w:val="28"/>
          <w:szCs w:val="28"/>
        </w:rPr>
        <w:t>ейтронная звезда, обладающая исключительно сильным магнитным полем (до 10</w:t>
      </w:r>
      <w:r w:rsidR="002B6F97" w:rsidRPr="00B71485">
        <w:rPr>
          <w:sz w:val="28"/>
          <w:szCs w:val="28"/>
          <w:vertAlign w:val="superscript"/>
        </w:rPr>
        <w:t>11</w:t>
      </w:r>
      <w:r w:rsidR="002B6F97" w:rsidRPr="00B71485">
        <w:rPr>
          <w:sz w:val="28"/>
          <w:szCs w:val="28"/>
        </w:rPr>
        <w:t> Тл). Теоретически существование магнетаров было предсказано в 1992 году, а первое свидетельство их реального существования получено в 1998 году при наблюдении мощной вспышки гамма- и рентгеновского излучения от источника SGR 1900+14 в созвездии Орла. Время жизни магнетаров составляет около 1 000 000 лет. У магнетаров сильнейшее магнитное поле во </w:t>
      </w:r>
      <w:hyperlink r:id="rId21" w:tgtFrame="_blank" w:history="1">
        <w:r w:rsidR="002B6F97" w:rsidRPr="00B71485">
          <w:rPr>
            <w:rStyle w:val="a3"/>
            <w:color w:val="auto"/>
            <w:sz w:val="28"/>
            <w:szCs w:val="28"/>
            <w:u w:val="none"/>
          </w:rPr>
          <w:t>Вселенной</w:t>
        </w:r>
      </w:hyperlink>
      <w:r w:rsidR="002B6F97" w:rsidRPr="00B71485">
        <w:rPr>
          <w:sz w:val="28"/>
          <w:szCs w:val="28"/>
        </w:rPr>
        <w:t>.</w:t>
      </w:r>
    </w:p>
    <w:p w:rsidR="002B6F97" w:rsidRPr="00B71485" w:rsidRDefault="002B6F97" w:rsidP="00B71485">
      <w:pPr>
        <w:pStyle w:val="a4"/>
        <w:shd w:val="clear" w:color="auto" w:fill="FFFFFF"/>
        <w:spacing w:before="0" w:beforeAutospacing="0" w:after="0" w:afterAutospacing="0" w:line="360" w:lineRule="auto"/>
        <w:ind w:firstLine="851"/>
        <w:jc w:val="both"/>
        <w:rPr>
          <w:sz w:val="28"/>
          <w:szCs w:val="28"/>
        </w:rPr>
      </w:pPr>
      <w:r w:rsidRPr="00B71485">
        <w:rPr>
          <w:sz w:val="28"/>
          <w:szCs w:val="28"/>
        </w:rPr>
        <w:t>Магнетары являются малоизученным типом нейтронных звёзд по причине того, что немногие находятся достаточно близко к Земле. Магнетары в диаметре насчитывают около 20—30 км, однако массы большинства превышают массу Солнца. Магнетар настолько сжат, что горошина его материи весила бы более 100 миллионов тонн. Большинство из известных магнетаров вращаются очень быстро, как минимум несколько оборотов вокруг оси в секунду. Жизненный цикл магнетара достаточно короток. Их сильные магнитные поля исчезают по прошествии примерно 10 000 лет, после чего их активность и излучение рентгеновских лучей прекращается. Магнетары образуются из массивных звёзд с начальной массой около 40 М</w:t>
      </w:r>
      <w:r w:rsidRPr="00B71485">
        <w:rPr>
          <w:rFonts w:eastAsia="MS Gothic" w:hAnsi="MS Gothic"/>
          <w:sz w:val="28"/>
          <w:szCs w:val="28"/>
        </w:rPr>
        <w:t>☉</w:t>
      </w:r>
      <w:r w:rsidRPr="00B71485">
        <w:rPr>
          <w:sz w:val="28"/>
          <w:szCs w:val="28"/>
        </w:rPr>
        <w:t>.</w:t>
      </w:r>
      <w:r w:rsidR="00685102" w:rsidRPr="00B71485">
        <w:rPr>
          <w:sz w:val="28"/>
          <w:szCs w:val="28"/>
          <w:shd w:val="clear" w:color="auto" w:fill="FFFFFF"/>
        </w:rPr>
        <w:t xml:space="preserve"> Начиная с 1990-х годов, некоторые нейтронные звёзды отождествлены как магнетары — звёзды, обладающие магнитными полями порядка 10</w:t>
      </w:r>
      <w:r w:rsidR="00685102" w:rsidRPr="00B71485">
        <w:rPr>
          <w:sz w:val="28"/>
          <w:szCs w:val="28"/>
          <w:shd w:val="clear" w:color="auto" w:fill="FFFFFF"/>
          <w:vertAlign w:val="superscript"/>
        </w:rPr>
        <w:t>14</w:t>
      </w:r>
      <w:r w:rsidR="00685102" w:rsidRPr="00B71485">
        <w:rPr>
          <w:sz w:val="28"/>
          <w:szCs w:val="28"/>
          <w:shd w:val="clear" w:color="auto" w:fill="FFFFFF"/>
        </w:rPr>
        <w:t> Гс и выше.</w:t>
      </w:r>
    </w:p>
    <w:p w:rsidR="00DE79CF" w:rsidRPr="00B71485" w:rsidRDefault="002B6F97" w:rsidP="009B697F">
      <w:pPr>
        <w:pStyle w:val="a4"/>
        <w:shd w:val="clear" w:color="auto" w:fill="FFFFFF"/>
        <w:spacing w:before="0" w:beforeAutospacing="0" w:after="0" w:afterAutospacing="0" w:line="360" w:lineRule="auto"/>
        <w:ind w:firstLine="851"/>
        <w:jc w:val="both"/>
        <w:rPr>
          <w:sz w:val="28"/>
          <w:szCs w:val="28"/>
        </w:rPr>
      </w:pPr>
      <w:r w:rsidRPr="00B71485">
        <w:rPr>
          <w:sz w:val="28"/>
          <w:szCs w:val="28"/>
        </w:rPr>
        <w:t>Толчки, образованные на поверхности магнетара, вызывают огромные колебания в звезде; колебания магнитного поля, которые сопровождают их, часто приводят к огромным выбросам гамма-излучения, которые были зафиксированы на Земле в 1979, 1998 и 2004 годах</w:t>
      </w:r>
      <w:r w:rsidR="00B71485" w:rsidRPr="00B71485">
        <w:rPr>
          <w:sz w:val="28"/>
          <w:szCs w:val="28"/>
        </w:rPr>
        <w:t xml:space="preserve"> </w:t>
      </w:r>
      <w:r w:rsidR="00685102" w:rsidRPr="00B71485">
        <w:rPr>
          <w:sz w:val="28"/>
          <w:szCs w:val="28"/>
        </w:rPr>
        <w:t>[</w:t>
      </w:r>
      <w:r w:rsidR="00671D26">
        <w:rPr>
          <w:sz w:val="28"/>
          <w:szCs w:val="28"/>
        </w:rPr>
        <w:t>6</w:t>
      </w:r>
      <w:r w:rsidR="00685102" w:rsidRPr="00B71485">
        <w:rPr>
          <w:sz w:val="28"/>
          <w:szCs w:val="28"/>
        </w:rPr>
        <w:t>]</w:t>
      </w:r>
      <w:r w:rsidRPr="00B71485">
        <w:rPr>
          <w:sz w:val="28"/>
          <w:szCs w:val="28"/>
        </w:rPr>
        <w:t>.</w:t>
      </w:r>
    </w:p>
    <w:p w:rsidR="00DE79CF" w:rsidRPr="00B71485" w:rsidRDefault="00DE79CF" w:rsidP="009F4B1B">
      <w:pPr>
        <w:shd w:val="clear" w:color="auto" w:fill="FFFFFF"/>
        <w:spacing w:after="0" w:line="360" w:lineRule="auto"/>
        <w:ind w:firstLine="851"/>
        <w:jc w:val="both"/>
        <w:rPr>
          <w:rFonts w:ascii="Times New Roman" w:eastAsia="Times New Roman" w:hAnsi="Times New Roman" w:cs="Times New Roman"/>
          <w:sz w:val="28"/>
          <w:szCs w:val="28"/>
        </w:rPr>
      </w:pPr>
      <w:r w:rsidRPr="00B71485">
        <w:rPr>
          <w:rFonts w:ascii="Times New Roman" w:eastAsia="Times New Roman" w:hAnsi="Times New Roman" w:cs="Times New Roman"/>
          <w:sz w:val="28"/>
          <w:szCs w:val="28"/>
        </w:rPr>
        <w:t>Первооткрывателями чрезвычайно интересн</w:t>
      </w:r>
      <w:r w:rsidR="009F4B1B">
        <w:rPr>
          <w:rFonts w:ascii="Times New Roman" w:eastAsia="Times New Roman" w:hAnsi="Times New Roman" w:cs="Times New Roman"/>
          <w:sz w:val="28"/>
          <w:szCs w:val="28"/>
        </w:rPr>
        <w:t xml:space="preserve">ого астрономического феномена — гамма-вспышек стали специализированные спутники семейства </w:t>
      </w:r>
      <w:r w:rsidR="009F4B1B">
        <w:rPr>
          <w:rFonts w:ascii="Times New Roman" w:eastAsia="Times New Roman" w:hAnsi="Times New Roman" w:cs="Times New Roman"/>
          <w:sz w:val="28"/>
          <w:szCs w:val="28"/>
          <w:lang w:val="en-US"/>
        </w:rPr>
        <w:t>Vela</w:t>
      </w:r>
      <w:r w:rsidR="009F4B1B">
        <w:rPr>
          <w:rFonts w:ascii="Times New Roman" w:eastAsia="Times New Roman" w:hAnsi="Times New Roman" w:cs="Times New Roman"/>
          <w:sz w:val="28"/>
          <w:szCs w:val="28"/>
        </w:rPr>
        <w:t xml:space="preserve">, </w:t>
      </w:r>
      <w:r w:rsidRPr="00B71485">
        <w:rPr>
          <w:rFonts w:ascii="Times New Roman" w:eastAsia="Times New Roman" w:hAnsi="Times New Roman" w:cs="Times New Roman"/>
          <w:sz w:val="28"/>
          <w:szCs w:val="28"/>
        </w:rPr>
        <w:t>отправленные в космос США в 1960-х годах. Они предназначались для регистрации элементарных частиц и фотонов очень высоких энергий.</w:t>
      </w:r>
    </w:p>
    <w:p w:rsidR="00DD408A" w:rsidRDefault="00DE79CF" w:rsidP="001B6CA8">
      <w:pPr>
        <w:spacing w:after="0" w:line="360" w:lineRule="auto"/>
        <w:ind w:firstLine="851"/>
        <w:jc w:val="both"/>
        <w:rPr>
          <w:rFonts w:ascii="Times New Roman" w:eastAsia="Times New Roman" w:hAnsi="Times New Roman" w:cs="Times New Roman"/>
          <w:sz w:val="28"/>
          <w:szCs w:val="28"/>
        </w:rPr>
      </w:pPr>
      <w:r w:rsidRPr="00B71485">
        <w:rPr>
          <w:rFonts w:ascii="Times New Roman" w:eastAsia="Times New Roman" w:hAnsi="Times New Roman" w:cs="Times New Roman"/>
          <w:sz w:val="28"/>
          <w:szCs w:val="28"/>
        </w:rPr>
        <w:lastRenderedPageBreak/>
        <w:t xml:space="preserve">Во время гамма-всплеска в космос за 1 минуту  выделяется энергия, равная энергии 100 триллионов водородных бомб за секунду в течении 100 лет. В 2008 году в Землю попал такой луч. Он не нанес никакого вреда, </w:t>
      </w:r>
      <w:r w:rsidR="003E135E">
        <w:rPr>
          <w:rFonts w:ascii="Times New Roman" w:eastAsia="Times New Roman" w:hAnsi="Times New Roman" w:cs="Times New Roman"/>
          <w:sz w:val="28"/>
          <w:szCs w:val="28"/>
        </w:rPr>
        <w:t>так как шел с расстояния 7 млрд</w:t>
      </w:r>
      <w:r w:rsidRPr="00B71485">
        <w:rPr>
          <w:rFonts w:ascii="Times New Roman" w:eastAsia="Times New Roman" w:hAnsi="Times New Roman" w:cs="Times New Roman"/>
          <w:sz w:val="28"/>
          <w:szCs w:val="28"/>
        </w:rPr>
        <w:t xml:space="preserve"> световых лет. Если бы этот луч шел с расстоян</w:t>
      </w:r>
      <w:r w:rsidR="003E135E">
        <w:rPr>
          <w:rFonts w:ascii="Times New Roman" w:eastAsia="Times New Roman" w:hAnsi="Times New Roman" w:cs="Times New Roman"/>
          <w:sz w:val="28"/>
          <w:szCs w:val="28"/>
        </w:rPr>
        <w:t>ия на 10 млн</w:t>
      </w:r>
      <w:r w:rsidRPr="00B71485">
        <w:rPr>
          <w:rFonts w:ascii="Times New Roman" w:eastAsia="Times New Roman" w:hAnsi="Times New Roman" w:cs="Times New Roman"/>
          <w:sz w:val="28"/>
          <w:szCs w:val="28"/>
        </w:rPr>
        <w:t xml:space="preserve"> световых лет меньше, атмосфера Земли испарилась бы. Эти лучи появляются во время смерти нейтронных звезд. Их сильное магнитное поле не дает материи разлететься во все стороны. Вместо этого вся энергия взрыва выходит через полюса.</w:t>
      </w:r>
    </w:p>
    <w:p w:rsidR="002D6ECE" w:rsidRDefault="002D6ECE" w:rsidP="001B6CA8">
      <w:pPr>
        <w:spacing w:after="0" w:line="360" w:lineRule="auto"/>
        <w:ind w:firstLine="851"/>
        <w:jc w:val="both"/>
        <w:rPr>
          <w:rFonts w:ascii="Times New Roman" w:eastAsia="Times New Roman" w:hAnsi="Times New Roman" w:cs="Times New Roman"/>
          <w:sz w:val="28"/>
          <w:szCs w:val="28"/>
        </w:rPr>
      </w:pPr>
    </w:p>
    <w:p w:rsidR="004966A7" w:rsidRPr="00F20241" w:rsidRDefault="003214A0" w:rsidP="0069541B">
      <w:pPr>
        <w:pStyle w:val="a9"/>
        <w:spacing w:line="360" w:lineRule="auto"/>
        <w:jc w:val="center"/>
        <w:rPr>
          <w:rFonts w:ascii="Times New Roman" w:hAnsi="Times New Roman" w:cs="Times New Roman"/>
          <w:b/>
          <w:sz w:val="28"/>
          <w:szCs w:val="28"/>
        </w:rPr>
      </w:pPr>
      <w:r w:rsidRPr="003214A0">
        <w:rPr>
          <w:rFonts w:ascii="Times New Roman" w:hAnsi="Times New Roman" w:cs="Times New Roman"/>
          <w:b/>
          <w:sz w:val="28"/>
          <w:szCs w:val="28"/>
        </w:rPr>
        <w:t xml:space="preserve">Глава 2 Опасные звезды класса </w:t>
      </w:r>
      <w:r w:rsidRPr="003214A0">
        <w:rPr>
          <w:rFonts w:ascii="Times New Roman" w:hAnsi="Times New Roman" w:cs="Times New Roman"/>
          <w:b/>
          <w:sz w:val="28"/>
          <w:szCs w:val="28"/>
          <w:lang w:val="en-US"/>
        </w:rPr>
        <w:t>G</w:t>
      </w:r>
      <w:r w:rsidR="00F20241">
        <w:rPr>
          <w:rFonts w:ascii="Times New Roman" w:hAnsi="Times New Roman" w:cs="Times New Roman"/>
          <w:b/>
          <w:sz w:val="28"/>
          <w:szCs w:val="28"/>
        </w:rPr>
        <w:t>.</w:t>
      </w:r>
    </w:p>
    <w:p w:rsidR="004966A7" w:rsidRDefault="004966A7" w:rsidP="004966A7">
      <w:pPr>
        <w:pStyle w:val="a9"/>
        <w:numPr>
          <w:ilvl w:val="1"/>
          <w:numId w:val="11"/>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Звезды-вампиры</w:t>
      </w:r>
      <w:r w:rsidR="00F20241">
        <w:rPr>
          <w:rFonts w:ascii="Times New Roman" w:hAnsi="Times New Roman" w:cs="Times New Roman"/>
          <w:b/>
          <w:sz w:val="28"/>
          <w:szCs w:val="28"/>
        </w:rPr>
        <w:t>.</w:t>
      </w:r>
    </w:p>
    <w:p w:rsidR="004966A7" w:rsidRPr="00B71485" w:rsidRDefault="004966A7" w:rsidP="004966A7">
      <w:pPr>
        <w:shd w:val="clear" w:color="auto" w:fill="FFFFFF"/>
        <w:spacing w:after="0" w:line="360" w:lineRule="auto"/>
        <w:ind w:firstLine="851"/>
        <w:jc w:val="both"/>
        <w:textAlignment w:val="baseline"/>
        <w:rPr>
          <w:rFonts w:ascii="Times New Roman" w:eastAsia="Times New Roman" w:hAnsi="Times New Roman" w:cs="Times New Roman"/>
          <w:sz w:val="28"/>
          <w:szCs w:val="28"/>
        </w:rPr>
      </w:pPr>
      <w:r w:rsidRPr="00B71485">
        <w:rPr>
          <w:rFonts w:ascii="Times New Roman" w:eastAsia="Times New Roman" w:hAnsi="Times New Roman" w:cs="Times New Roman"/>
          <w:sz w:val="28"/>
          <w:szCs w:val="28"/>
        </w:rPr>
        <w:t>В рамках одного из крупномасштабных исследований, астрономы наблюдали за одиночными звездами типа О и за так называемыми двойными звездами (всего более семи десятков), расположенными в шести молодых звездных скоплениях нашего Млечного пути. </w:t>
      </w:r>
      <w:r w:rsidRPr="00B71485">
        <w:rPr>
          <w:rFonts w:ascii="Times New Roman" w:eastAsia="Times New Roman" w:hAnsi="Times New Roman" w:cs="Times New Roman"/>
          <w:bCs/>
          <w:sz w:val="28"/>
          <w:szCs w:val="28"/>
          <w:bdr w:val="none" w:sz="0" w:space="0" w:color="auto" w:frame="1"/>
        </w:rPr>
        <w:t>Свет от этих звезд, который достигал нашей планеты, подвергался тщательному анализу</w:t>
      </w:r>
      <w:r w:rsidRPr="00B71485">
        <w:rPr>
          <w:rFonts w:ascii="Times New Roman" w:eastAsia="Times New Roman" w:hAnsi="Times New Roman" w:cs="Times New Roman"/>
          <w:sz w:val="28"/>
          <w:szCs w:val="28"/>
        </w:rPr>
        <w:t>, на основании которого ученые сделали вывод, что 75 процентов звезд типа О существуют именно внутри двойных систем. По точности полученные результаты являются первыми в своем роде, и они отличаются от того, что астрономы предполагали ранее.</w:t>
      </w:r>
    </w:p>
    <w:p w:rsidR="004966A7" w:rsidRPr="00B71485" w:rsidRDefault="004966A7" w:rsidP="004966A7">
      <w:pPr>
        <w:shd w:val="clear" w:color="auto" w:fill="FFFFFF"/>
        <w:spacing w:after="0" w:line="360" w:lineRule="auto"/>
        <w:ind w:firstLine="851"/>
        <w:jc w:val="both"/>
        <w:textAlignment w:val="baseline"/>
        <w:rPr>
          <w:rFonts w:ascii="Times New Roman" w:eastAsia="Times New Roman" w:hAnsi="Times New Roman" w:cs="Times New Roman"/>
          <w:sz w:val="28"/>
          <w:szCs w:val="28"/>
        </w:rPr>
      </w:pPr>
      <w:r w:rsidRPr="00B71485">
        <w:rPr>
          <w:rFonts w:ascii="Times New Roman" w:eastAsia="Times New Roman" w:hAnsi="Times New Roman" w:cs="Times New Roman"/>
          <w:sz w:val="28"/>
          <w:szCs w:val="28"/>
        </w:rPr>
        <w:t>Поглощение звезд другими звездами</w:t>
      </w:r>
      <w:r w:rsidR="009B697F">
        <w:rPr>
          <w:rFonts w:ascii="Times New Roman" w:eastAsia="Times New Roman" w:hAnsi="Times New Roman" w:cs="Times New Roman"/>
          <w:sz w:val="28"/>
          <w:szCs w:val="28"/>
        </w:rPr>
        <w:t xml:space="preserve"> (звездами класс</w:t>
      </w:r>
      <w:r w:rsidR="003E135E">
        <w:rPr>
          <w:rFonts w:ascii="Times New Roman" w:eastAsia="Times New Roman" w:hAnsi="Times New Roman" w:cs="Times New Roman"/>
          <w:sz w:val="28"/>
          <w:szCs w:val="28"/>
        </w:rPr>
        <w:t>а</w:t>
      </w:r>
      <w:r w:rsidR="009B697F">
        <w:rPr>
          <w:rFonts w:ascii="Times New Roman" w:eastAsia="Times New Roman" w:hAnsi="Times New Roman" w:cs="Times New Roman"/>
          <w:sz w:val="28"/>
          <w:szCs w:val="28"/>
        </w:rPr>
        <w:t xml:space="preserve"> </w:t>
      </w:r>
      <w:r w:rsidR="009B697F">
        <w:rPr>
          <w:rFonts w:ascii="Times New Roman" w:eastAsia="Times New Roman" w:hAnsi="Times New Roman" w:cs="Times New Roman"/>
          <w:sz w:val="28"/>
          <w:szCs w:val="28"/>
          <w:lang w:val="en-US"/>
        </w:rPr>
        <w:t>G</w:t>
      </w:r>
      <w:r w:rsidR="009B697F">
        <w:rPr>
          <w:rFonts w:ascii="Times New Roman" w:eastAsia="Times New Roman" w:hAnsi="Times New Roman" w:cs="Times New Roman"/>
          <w:sz w:val="28"/>
          <w:szCs w:val="28"/>
        </w:rPr>
        <w:t>)</w:t>
      </w:r>
      <w:r w:rsidRPr="00B71485">
        <w:rPr>
          <w:rFonts w:ascii="Times New Roman" w:eastAsia="Times New Roman" w:hAnsi="Times New Roman" w:cs="Times New Roman"/>
          <w:sz w:val="28"/>
          <w:szCs w:val="28"/>
        </w:rPr>
        <w:t xml:space="preserve"> – это судьба, которая ожидает, в конце концов, от 20-ти до 30-ти процентов звезд типа О. Данное явление выглядит весьма жестоким по отношению к поглощаемым звездам. Однако и </w:t>
      </w:r>
      <w:r w:rsidRPr="00B71485">
        <w:rPr>
          <w:rFonts w:ascii="Times New Roman" w:eastAsia="Times New Roman" w:hAnsi="Times New Roman" w:cs="Times New Roman"/>
          <w:bCs/>
          <w:sz w:val="28"/>
          <w:szCs w:val="28"/>
          <w:bdr w:val="none" w:sz="0" w:space="0" w:color="auto" w:frame="1"/>
        </w:rPr>
        <w:t>те светила, которые не бу</w:t>
      </w:r>
      <w:r>
        <w:rPr>
          <w:rFonts w:ascii="Times New Roman" w:eastAsia="Times New Roman" w:hAnsi="Times New Roman" w:cs="Times New Roman"/>
          <w:bCs/>
          <w:sz w:val="28"/>
          <w:szCs w:val="28"/>
          <w:bdr w:val="none" w:sz="0" w:space="0" w:color="auto" w:frame="1"/>
        </w:rPr>
        <w:t>дут полностью поглощены своими «</w:t>
      </w:r>
      <w:r w:rsidRPr="00B71485">
        <w:rPr>
          <w:rFonts w:ascii="Times New Roman" w:eastAsia="Times New Roman" w:hAnsi="Times New Roman" w:cs="Times New Roman"/>
          <w:bCs/>
          <w:sz w:val="28"/>
          <w:szCs w:val="28"/>
          <w:bdr w:val="none" w:sz="0" w:space="0" w:color="auto" w:frame="1"/>
        </w:rPr>
        <w:t>с</w:t>
      </w:r>
      <w:r>
        <w:rPr>
          <w:rFonts w:ascii="Times New Roman" w:eastAsia="Times New Roman" w:hAnsi="Times New Roman" w:cs="Times New Roman"/>
          <w:bCs/>
          <w:sz w:val="28"/>
          <w:szCs w:val="28"/>
          <w:bdr w:val="none" w:sz="0" w:space="0" w:color="auto" w:frame="1"/>
        </w:rPr>
        <w:t xml:space="preserve">оседями-вампирами» </w:t>
      </w:r>
      <w:r w:rsidRPr="00B71485">
        <w:rPr>
          <w:rFonts w:ascii="Times New Roman" w:eastAsia="Times New Roman" w:hAnsi="Times New Roman" w:cs="Times New Roman"/>
          <w:sz w:val="28"/>
          <w:szCs w:val="28"/>
        </w:rPr>
        <w:t>(таких, по разным подсчетам, от 40-ка до 50-ти процентов), также значительно пострадают от их влияния, что, несомненно, окажет влияние на эволюцию галактической системы.</w:t>
      </w:r>
    </w:p>
    <w:p w:rsidR="004966A7" w:rsidRPr="00B71485" w:rsidRDefault="004966A7" w:rsidP="004966A7">
      <w:pPr>
        <w:shd w:val="clear" w:color="auto" w:fill="FFFFFF"/>
        <w:spacing w:after="0" w:line="360" w:lineRule="auto"/>
        <w:ind w:firstLine="851"/>
        <w:jc w:val="both"/>
        <w:textAlignment w:val="baseline"/>
        <w:rPr>
          <w:rFonts w:ascii="Times New Roman" w:eastAsia="Times New Roman" w:hAnsi="Times New Roman" w:cs="Times New Roman"/>
          <w:sz w:val="28"/>
          <w:szCs w:val="28"/>
        </w:rPr>
      </w:pPr>
      <w:r w:rsidRPr="00B71485">
        <w:rPr>
          <w:rFonts w:ascii="Times New Roman" w:eastAsia="Times New Roman" w:hAnsi="Times New Roman" w:cs="Times New Roman"/>
          <w:sz w:val="28"/>
          <w:szCs w:val="28"/>
        </w:rPr>
        <w:t xml:space="preserve">На самом деле, ученые до недавнего времени были уверены, что такое соседство звездных орбит, образующих двойные системы, является крайней редкостью. Именно поэтому ему не уделяли должного внимания, вспоминая о нем </w:t>
      </w:r>
      <w:r w:rsidRPr="00B71485">
        <w:rPr>
          <w:rFonts w:ascii="Times New Roman" w:eastAsia="Times New Roman" w:hAnsi="Times New Roman" w:cs="Times New Roman"/>
          <w:sz w:val="28"/>
          <w:szCs w:val="28"/>
        </w:rPr>
        <w:lastRenderedPageBreak/>
        <w:t>лишь </w:t>
      </w:r>
      <w:r w:rsidRPr="00B71485">
        <w:rPr>
          <w:rFonts w:ascii="Times New Roman" w:eastAsia="Times New Roman" w:hAnsi="Times New Roman" w:cs="Times New Roman"/>
          <w:bCs/>
          <w:sz w:val="28"/>
          <w:szCs w:val="28"/>
          <w:bdr w:val="none" w:sz="0" w:space="0" w:color="auto" w:frame="1"/>
        </w:rPr>
        <w:t>при описании так называемых микроквазаров (рентгеновских двойных звезд)</w:t>
      </w:r>
      <w:r w:rsidRPr="00B71485">
        <w:rPr>
          <w:rFonts w:ascii="Times New Roman" w:eastAsia="Times New Roman" w:hAnsi="Times New Roman" w:cs="Times New Roman"/>
          <w:sz w:val="28"/>
          <w:szCs w:val="28"/>
        </w:rPr>
        <w:t>, двойных пульсаров и двойных черных дыр. Результаты нового исследования привели ученых к выводу, что теперь подобное упрощение не годится для описания моделей Вселенной. Причина этого заключается в том, что поведение двойных звезд значительно отличается от поведения звезд-одиночек.</w:t>
      </w:r>
    </w:p>
    <w:p w:rsidR="004966A7" w:rsidRPr="00B71485" w:rsidRDefault="004966A7" w:rsidP="004966A7">
      <w:pPr>
        <w:spacing w:after="0" w:line="360" w:lineRule="auto"/>
        <w:ind w:firstLine="851"/>
        <w:jc w:val="both"/>
        <w:rPr>
          <w:rFonts w:ascii="Times New Roman" w:eastAsia="Times New Roman" w:hAnsi="Times New Roman" w:cs="Times New Roman"/>
          <w:sz w:val="28"/>
          <w:szCs w:val="28"/>
        </w:rPr>
      </w:pPr>
      <w:r w:rsidRPr="00B71485">
        <w:rPr>
          <w:rFonts w:ascii="Times New Roman" w:eastAsia="Times New Roman" w:hAnsi="Times New Roman" w:cs="Times New Roman"/>
          <w:sz w:val="28"/>
          <w:szCs w:val="28"/>
        </w:rPr>
        <w:t>И де</w:t>
      </w:r>
      <w:r w:rsidR="009B697F">
        <w:rPr>
          <w:rFonts w:ascii="Times New Roman" w:eastAsia="Times New Roman" w:hAnsi="Times New Roman" w:cs="Times New Roman"/>
          <w:sz w:val="28"/>
          <w:szCs w:val="28"/>
        </w:rPr>
        <w:t>йствительно, когда речь идет о «вампиризме звезд»</w:t>
      </w:r>
      <w:r w:rsidRPr="00B71485">
        <w:rPr>
          <w:rFonts w:ascii="Times New Roman" w:eastAsia="Times New Roman" w:hAnsi="Times New Roman" w:cs="Times New Roman"/>
          <w:sz w:val="28"/>
          <w:szCs w:val="28"/>
        </w:rPr>
        <w:t>, светила, обладающие меньшими размерами и меньшей массой по сравнению со своими большими соседями, изначально буквально омолаживаются, </w:t>
      </w:r>
      <w:r w:rsidR="009B697F">
        <w:rPr>
          <w:rFonts w:ascii="Times New Roman" w:eastAsia="Times New Roman" w:hAnsi="Times New Roman" w:cs="Times New Roman"/>
          <w:bCs/>
          <w:sz w:val="28"/>
          <w:szCs w:val="28"/>
          <w:bdr w:val="none" w:sz="0" w:space="0" w:color="auto" w:frame="1"/>
        </w:rPr>
        <w:t>«высасывая»</w:t>
      </w:r>
      <w:r w:rsidRPr="00B71485">
        <w:rPr>
          <w:rFonts w:ascii="Times New Roman" w:eastAsia="Times New Roman" w:hAnsi="Times New Roman" w:cs="Times New Roman"/>
          <w:bCs/>
          <w:sz w:val="28"/>
          <w:szCs w:val="28"/>
          <w:bdr w:val="none" w:sz="0" w:space="0" w:color="auto" w:frame="1"/>
        </w:rPr>
        <w:t xml:space="preserve"> свежие порции водорода с этих самых соседей</w:t>
      </w:r>
      <w:r w:rsidRPr="00B71485">
        <w:rPr>
          <w:rFonts w:ascii="Times New Roman" w:eastAsia="Times New Roman" w:hAnsi="Times New Roman" w:cs="Times New Roman"/>
          <w:sz w:val="28"/>
          <w:szCs w:val="28"/>
        </w:rPr>
        <w:t>. Их масса начинает перманентно возрастать, постепенно превышая массу более крупных соседей. Такие двойные звезды, объединяющиеся со своими соседями, живут гораздо дольше, чем аналогичные светила-одиночки с подобной же массой</w:t>
      </w:r>
      <w:r w:rsidR="00C3248A">
        <w:rPr>
          <w:rFonts w:ascii="Times New Roman" w:eastAsia="Times New Roman" w:hAnsi="Times New Roman" w:cs="Times New Roman"/>
          <w:sz w:val="28"/>
          <w:szCs w:val="28"/>
        </w:rPr>
        <w:t xml:space="preserve"> (Приложение 4)</w:t>
      </w:r>
      <w:r w:rsidRPr="00B71485">
        <w:rPr>
          <w:rFonts w:ascii="Times New Roman" w:eastAsia="Times New Roman" w:hAnsi="Times New Roman" w:cs="Times New Roman"/>
          <w:sz w:val="28"/>
          <w:szCs w:val="28"/>
        </w:rPr>
        <w:t>.</w:t>
      </w:r>
    </w:p>
    <w:p w:rsidR="004966A7" w:rsidRDefault="009B697F" w:rsidP="004966A7">
      <w:pPr>
        <w:shd w:val="clear" w:color="auto" w:fill="FFFFFF"/>
        <w:spacing w:after="0" w:line="360" w:lineRule="auto"/>
        <w:ind w:firstLine="851"/>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В то же время, судьба «звезд-жертв»</w:t>
      </w:r>
      <w:r w:rsidR="004966A7" w:rsidRPr="00B71485">
        <w:rPr>
          <w:rFonts w:ascii="Times New Roman" w:eastAsia="Times New Roman" w:hAnsi="Times New Roman" w:cs="Times New Roman"/>
          <w:sz w:val="28"/>
          <w:szCs w:val="28"/>
        </w:rPr>
        <w:t xml:space="preserve"> незавидна – их агрессивные соседи срывают с них постепенно всю оболочку до того момента, как эти звезды должны были бы превратиться в ярких красных гигантов. Вместо этого, вампиризм приводит к обнажению их невообразимо горячей голубой сердцевины. Таким образом, </w:t>
      </w:r>
      <w:r w:rsidR="004966A7" w:rsidRPr="00B71485">
        <w:rPr>
          <w:rFonts w:ascii="Times New Roman" w:eastAsia="Times New Roman" w:hAnsi="Times New Roman" w:cs="Times New Roman"/>
          <w:bCs/>
          <w:sz w:val="28"/>
          <w:szCs w:val="28"/>
          <w:bdr w:val="none" w:sz="0" w:space="0" w:color="auto" w:frame="1"/>
        </w:rPr>
        <w:t>так называемое звездно</w:t>
      </w:r>
      <w:r>
        <w:rPr>
          <w:rFonts w:ascii="Times New Roman" w:eastAsia="Times New Roman" w:hAnsi="Times New Roman" w:cs="Times New Roman"/>
          <w:bCs/>
          <w:sz w:val="28"/>
          <w:szCs w:val="28"/>
          <w:bdr w:val="none" w:sz="0" w:space="0" w:color="auto" w:frame="1"/>
        </w:rPr>
        <w:t>е население удаленных галактик «выглядит»</w:t>
      </w:r>
      <w:r w:rsidR="004966A7" w:rsidRPr="00B71485">
        <w:rPr>
          <w:rFonts w:ascii="Times New Roman" w:eastAsia="Times New Roman" w:hAnsi="Times New Roman" w:cs="Times New Roman"/>
          <w:bCs/>
          <w:sz w:val="28"/>
          <w:szCs w:val="28"/>
          <w:bdr w:val="none" w:sz="0" w:space="0" w:color="auto" w:frame="1"/>
        </w:rPr>
        <w:t xml:space="preserve"> гораздо моложе</w:t>
      </w:r>
      <w:r w:rsidR="004966A7" w:rsidRPr="00B71485">
        <w:rPr>
          <w:rFonts w:ascii="Times New Roman" w:eastAsia="Times New Roman" w:hAnsi="Times New Roman" w:cs="Times New Roman"/>
          <w:sz w:val="28"/>
          <w:szCs w:val="28"/>
        </w:rPr>
        <w:t>, ч</w:t>
      </w:r>
      <w:r>
        <w:rPr>
          <w:rFonts w:ascii="Times New Roman" w:eastAsia="Times New Roman" w:hAnsi="Times New Roman" w:cs="Times New Roman"/>
          <w:sz w:val="28"/>
          <w:szCs w:val="28"/>
        </w:rPr>
        <w:t>ем это есть на самом деле. Как «омолодившиеся» за счет своих соседей «звезды-вампиры», так и их «жертвы»</w:t>
      </w:r>
      <w:r w:rsidR="004966A7" w:rsidRPr="00B71485">
        <w:rPr>
          <w:rFonts w:ascii="Times New Roman" w:eastAsia="Times New Roman" w:hAnsi="Times New Roman" w:cs="Times New Roman"/>
          <w:sz w:val="28"/>
          <w:szCs w:val="28"/>
        </w:rPr>
        <w:t xml:space="preserve">, становятся горячее и приобретают более голубой оттенок. В итоге, они становятся похожи на звезды, </w:t>
      </w:r>
      <w:r>
        <w:rPr>
          <w:rFonts w:ascii="Times New Roman" w:eastAsia="Times New Roman" w:hAnsi="Times New Roman" w:cs="Times New Roman"/>
          <w:sz w:val="28"/>
          <w:szCs w:val="28"/>
        </w:rPr>
        <w:t>возраст которых гораздо меньше «звезд-вампиров»</w:t>
      </w:r>
      <w:r w:rsidR="004966A7" w:rsidRPr="00B71485">
        <w:rPr>
          <w:rFonts w:ascii="Times New Roman" w:eastAsia="Times New Roman" w:hAnsi="Times New Roman" w:cs="Times New Roman"/>
          <w:sz w:val="28"/>
          <w:szCs w:val="28"/>
        </w:rPr>
        <w:t xml:space="preserve"> [</w:t>
      </w:r>
      <w:r w:rsidR="00671D26">
        <w:rPr>
          <w:rFonts w:ascii="Times New Roman" w:eastAsia="Times New Roman" w:hAnsi="Times New Roman" w:cs="Times New Roman"/>
          <w:sz w:val="28"/>
          <w:szCs w:val="28"/>
        </w:rPr>
        <w:t>5</w:t>
      </w:r>
      <w:r w:rsidR="004966A7" w:rsidRPr="00B71485">
        <w:rPr>
          <w:rFonts w:ascii="Times New Roman" w:eastAsia="Times New Roman" w:hAnsi="Times New Roman" w:cs="Times New Roman"/>
          <w:sz w:val="28"/>
          <w:szCs w:val="28"/>
        </w:rPr>
        <w:t>].</w:t>
      </w:r>
    </w:p>
    <w:p w:rsidR="004966A7" w:rsidRDefault="004966A7" w:rsidP="004966A7">
      <w:pPr>
        <w:shd w:val="clear" w:color="auto" w:fill="FFFFFF"/>
        <w:spacing w:after="0" w:line="360" w:lineRule="auto"/>
        <w:ind w:firstLine="851"/>
        <w:jc w:val="both"/>
        <w:textAlignment w:val="baseline"/>
        <w:rPr>
          <w:rFonts w:ascii="Times New Roman" w:hAnsi="Times New Roman" w:cs="Times New Roman"/>
          <w:sz w:val="28"/>
          <w:szCs w:val="28"/>
        </w:rPr>
      </w:pPr>
      <w:r w:rsidRPr="003214A0">
        <w:rPr>
          <w:rFonts w:ascii="Times New Roman" w:hAnsi="Times New Roman" w:cs="Times New Roman"/>
          <w:sz w:val="28"/>
          <w:szCs w:val="28"/>
        </w:rPr>
        <w:t>Звезды-вампиры обычно находятся в кластере</w:t>
      </w:r>
      <w:r w:rsidR="009B697F">
        <w:rPr>
          <w:rFonts w:ascii="Times New Roman" w:hAnsi="Times New Roman" w:cs="Times New Roman"/>
          <w:sz w:val="28"/>
          <w:szCs w:val="28"/>
        </w:rPr>
        <w:t xml:space="preserve"> </w:t>
      </w:r>
      <w:r w:rsidR="009B697F" w:rsidRPr="003214A0">
        <w:rPr>
          <w:rFonts w:ascii="Times New Roman" w:hAnsi="Times New Roman" w:cs="Times New Roman"/>
          <w:sz w:val="28"/>
          <w:szCs w:val="28"/>
        </w:rPr>
        <w:t xml:space="preserve">10-100 </w:t>
      </w:r>
      <w:r w:rsidRPr="003214A0">
        <w:rPr>
          <w:rFonts w:ascii="Times New Roman" w:hAnsi="Times New Roman" w:cs="Times New Roman"/>
          <w:sz w:val="28"/>
          <w:szCs w:val="28"/>
        </w:rPr>
        <w:t xml:space="preserve">звезд. У всех звезд кластера один возраст. Голубые  звезды живут около 1 млн лет, желтые звезды живут 1 млрд лет и превращаются в красных гигантов. В старых кластерах бывают голубые звезды. Их называют отставшими. У них такай же </w:t>
      </w:r>
      <w:r w:rsidR="0087744A" w:rsidRPr="003214A0">
        <w:rPr>
          <w:rFonts w:ascii="Times New Roman" w:hAnsi="Times New Roman" w:cs="Times New Roman"/>
          <w:sz w:val="28"/>
          <w:szCs w:val="28"/>
        </w:rPr>
        <w:t>возраст,</w:t>
      </w:r>
      <w:r w:rsidRPr="003214A0">
        <w:rPr>
          <w:rFonts w:ascii="Times New Roman" w:hAnsi="Times New Roman" w:cs="Times New Roman"/>
          <w:sz w:val="28"/>
          <w:szCs w:val="28"/>
        </w:rPr>
        <w:t xml:space="preserve"> как и у других звезд кластера. Они кажутся молодыми из-за притока водорода и обычно связаны с мертвыми звездами. При образовании скопления звезд эти желтые звезды вращались вокруг голубых гигантов, составляя пару голубому гиганту. Голубой гигант быстро расходует топливо и увеличивается и его материя попадает в гравитационное поле другой звезды и начинает перетекать на нее. В </w:t>
      </w:r>
      <w:r w:rsidRPr="003214A0">
        <w:rPr>
          <w:rFonts w:ascii="Times New Roman" w:hAnsi="Times New Roman" w:cs="Times New Roman"/>
          <w:sz w:val="28"/>
          <w:szCs w:val="28"/>
        </w:rPr>
        <w:lastRenderedPageBreak/>
        <w:t xml:space="preserve">конце концов, от голубого гиганта остается  белый карлик, а желтая звезда становится голубым гигантов. </w:t>
      </w:r>
    </w:p>
    <w:p w:rsidR="00612908" w:rsidRDefault="004966A7" w:rsidP="00B34B3F">
      <w:pPr>
        <w:shd w:val="clear" w:color="auto" w:fill="FFFFFF"/>
        <w:spacing w:after="0" w:line="360" w:lineRule="auto"/>
        <w:ind w:firstLine="851"/>
        <w:jc w:val="both"/>
        <w:textAlignment w:val="baseline"/>
        <w:rPr>
          <w:rFonts w:ascii="Times New Roman" w:hAnsi="Times New Roman" w:cs="Times New Roman"/>
          <w:sz w:val="28"/>
          <w:szCs w:val="28"/>
        </w:rPr>
      </w:pPr>
      <w:r w:rsidRPr="003214A0">
        <w:rPr>
          <w:rFonts w:ascii="Times New Roman" w:hAnsi="Times New Roman" w:cs="Times New Roman"/>
          <w:sz w:val="28"/>
          <w:szCs w:val="28"/>
        </w:rPr>
        <w:t xml:space="preserve">Но бывает, что звезда вампир не успевает высосать весь газ и голубой гигант взрывается. Обычно этот взрыв уничтожает обе звезды, но иногда взрыв запускает звезду вампира в полет. Такая звезда, пролетая мило другой звезды с планетами, </w:t>
      </w:r>
      <w:r w:rsidR="0087744A" w:rsidRPr="003214A0">
        <w:rPr>
          <w:rFonts w:ascii="Times New Roman" w:hAnsi="Times New Roman" w:cs="Times New Roman"/>
          <w:sz w:val="28"/>
          <w:szCs w:val="28"/>
        </w:rPr>
        <w:t>может,</w:t>
      </w:r>
      <w:r w:rsidRPr="003214A0">
        <w:rPr>
          <w:rFonts w:ascii="Times New Roman" w:hAnsi="Times New Roman" w:cs="Times New Roman"/>
          <w:sz w:val="28"/>
          <w:szCs w:val="28"/>
        </w:rPr>
        <w:t xml:space="preserve"> как столкнуться с этой системой, так и своей гравитацией нарушить орбиты планет и </w:t>
      </w:r>
      <w:r w:rsidR="0087744A">
        <w:rPr>
          <w:rFonts w:ascii="Times New Roman" w:hAnsi="Times New Roman" w:cs="Times New Roman"/>
          <w:sz w:val="28"/>
          <w:szCs w:val="28"/>
        </w:rPr>
        <w:t>астероидов. Планеты могут вылете</w:t>
      </w:r>
      <w:r w:rsidRPr="003214A0">
        <w:rPr>
          <w:rFonts w:ascii="Times New Roman" w:hAnsi="Times New Roman" w:cs="Times New Roman"/>
          <w:sz w:val="28"/>
          <w:szCs w:val="28"/>
        </w:rPr>
        <w:t>ть из системы, упасть на свою звезду или попасть под астероидный «обстрел». Но голубой гигант быстро разбухает, и его материя начинает перетекать на белый карлик. Когда на белом карлике накапливается достаточно материи, он взрывается. Этот взрыв обычно уничтожает и белый карлик и звезду вампира.</w:t>
      </w:r>
    </w:p>
    <w:p w:rsidR="00B34B3F" w:rsidRDefault="00B34B3F" w:rsidP="00B34B3F">
      <w:pPr>
        <w:shd w:val="clear" w:color="auto" w:fill="FFFFFF"/>
        <w:spacing w:after="0" w:line="360" w:lineRule="auto"/>
        <w:ind w:firstLine="851"/>
        <w:jc w:val="both"/>
        <w:textAlignment w:val="baseline"/>
        <w:rPr>
          <w:rFonts w:ascii="Times New Roman" w:hAnsi="Times New Roman" w:cs="Times New Roman"/>
          <w:sz w:val="28"/>
          <w:szCs w:val="28"/>
        </w:rPr>
      </w:pPr>
    </w:p>
    <w:p w:rsidR="00217EA5" w:rsidRPr="00501A8E" w:rsidRDefault="00FE69F7" w:rsidP="003214A0">
      <w:pPr>
        <w:pStyle w:val="a9"/>
        <w:numPr>
          <w:ilvl w:val="1"/>
          <w:numId w:val="11"/>
        </w:numPr>
        <w:spacing w:after="0" w:line="360" w:lineRule="auto"/>
        <w:jc w:val="both"/>
        <w:rPr>
          <w:rFonts w:ascii="Times New Roman" w:hAnsi="Times New Roman" w:cs="Times New Roman"/>
          <w:b/>
          <w:sz w:val="28"/>
          <w:szCs w:val="28"/>
        </w:rPr>
      </w:pPr>
      <w:r w:rsidRPr="00FE69F7">
        <w:rPr>
          <w:rFonts w:ascii="Times New Roman" w:eastAsia="Times New Roman" w:hAnsi="Times New Roman" w:cs="Times New Roman"/>
          <w:b/>
          <w:sz w:val="28"/>
          <w:szCs w:val="28"/>
        </w:rPr>
        <w:t>Гравитационный ко</w:t>
      </w:r>
      <w:r w:rsidR="0069541B">
        <w:rPr>
          <w:rFonts w:ascii="Times New Roman" w:eastAsia="Times New Roman" w:hAnsi="Times New Roman" w:cs="Times New Roman"/>
          <w:b/>
          <w:sz w:val="28"/>
          <w:szCs w:val="28"/>
        </w:rPr>
        <w:t>ллапс з</w:t>
      </w:r>
      <w:r w:rsidRPr="00FE69F7">
        <w:rPr>
          <w:rFonts w:ascii="Times New Roman" w:eastAsia="Times New Roman" w:hAnsi="Times New Roman" w:cs="Times New Roman"/>
          <w:b/>
          <w:sz w:val="28"/>
          <w:szCs w:val="28"/>
        </w:rPr>
        <w:t xml:space="preserve">везды класса </w:t>
      </w:r>
      <w:r w:rsidRPr="00FE69F7">
        <w:rPr>
          <w:rFonts w:ascii="Times New Roman" w:eastAsia="Times New Roman" w:hAnsi="Times New Roman" w:cs="Times New Roman"/>
          <w:b/>
          <w:sz w:val="28"/>
          <w:szCs w:val="28"/>
          <w:lang w:val="en-US"/>
        </w:rPr>
        <w:t>G</w:t>
      </w:r>
      <w:r w:rsidR="00F20241">
        <w:rPr>
          <w:rFonts w:ascii="Times New Roman" w:eastAsia="Times New Roman" w:hAnsi="Times New Roman" w:cs="Times New Roman"/>
          <w:b/>
          <w:sz w:val="28"/>
          <w:szCs w:val="28"/>
        </w:rPr>
        <w:t>.</w:t>
      </w:r>
    </w:p>
    <w:p w:rsidR="00501A8E" w:rsidRDefault="00501A8E" w:rsidP="00501A8E">
      <w:pPr>
        <w:spacing w:after="0" w:line="360" w:lineRule="auto"/>
        <w:ind w:left="708"/>
        <w:jc w:val="both"/>
        <w:rPr>
          <w:rFonts w:ascii="Times New Roman" w:hAnsi="Times New Roman" w:cs="Times New Roman"/>
          <w:sz w:val="28"/>
          <w:szCs w:val="28"/>
        </w:rPr>
      </w:pPr>
      <w:r>
        <w:rPr>
          <w:rFonts w:ascii="Times New Roman" w:hAnsi="Times New Roman" w:cs="Times New Roman"/>
          <w:b/>
          <w:sz w:val="28"/>
          <w:szCs w:val="28"/>
        </w:rPr>
        <w:t xml:space="preserve">Гравитационный коллапс </w:t>
      </w:r>
      <w:r>
        <w:rPr>
          <w:rFonts w:ascii="Times New Roman" w:hAnsi="Times New Roman" w:cs="Times New Roman"/>
          <w:sz w:val="28"/>
          <w:szCs w:val="28"/>
        </w:rPr>
        <w:t>– это результат сжатия красного сверхгиганта.</w:t>
      </w:r>
    </w:p>
    <w:p w:rsidR="00501A8E" w:rsidRDefault="00501A8E" w:rsidP="00501A8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Обычно красный гигант просто сбрасывает оболочки, а в центре остается ядро звезды (белый карлик). Но если сверхгигант очень массивный, он не может просто сбросить оболочки. Вместо этого он быстро сжимается в нейтронную звезду или черную дыру (Приложение 5). Это связано с тем, что после исчерпания в таких звездах материала для термоядерных реакций они теряют свою механическую устойчивость и начинают с увеличивающейся скоростью сжиматься к центру. Если растущее внутреннее давление останавливает гравитационное сжатие, то центральная область звезды становится сверхплотной нейтронной звездой, что может сопровождаться сбросом оболочки и наблюдаться как вспышка сверхновой звезды. Однако если масса звезды превысит предел Оппенгеймера – Волкова, то коллапс продолжается до ее превращения в черную дыру </w:t>
      </w:r>
      <w:r w:rsidRPr="00501A8E">
        <w:rPr>
          <w:rFonts w:ascii="Times New Roman" w:hAnsi="Times New Roman" w:cs="Times New Roman"/>
          <w:sz w:val="28"/>
          <w:szCs w:val="28"/>
        </w:rPr>
        <w:t>[</w:t>
      </w:r>
      <w:r>
        <w:rPr>
          <w:rFonts w:ascii="Times New Roman" w:hAnsi="Times New Roman" w:cs="Times New Roman"/>
          <w:sz w:val="28"/>
          <w:szCs w:val="28"/>
        </w:rPr>
        <w:t>4</w:t>
      </w:r>
      <w:r w:rsidRPr="00501A8E">
        <w:rPr>
          <w:rFonts w:ascii="Times New Roman" w:hAnsi="Times New Roman" w:cs="Times New Roman"/>
          <w:sz w:val="28"/>
          <w:szCs w:val="28"/>
        </w:rPr>
        <w:t>]</w:t>
      </w:r>
      <w:r>
        <w:rPr>
          <w:rFonts w:ascii="Times New Roman" w:hAnsi="Times New Roman" w:cs="Times New Roman"/>
          <w:sz w:val="28"/>
          <w:szCs w:val="28"/>
        </w:rPr>
        <w:t>.</w:t>
      </w:r>
    </w:p>
    <w:p w:rsidR="00A104F9" w:rsidRPr="007C7980" w:rsidRDefault="007C7980" w:rsidP="007C7980">
      <w:pPr>
        <w:spacing w:after="0" w:line="360" w:lineRule="auto"/>
        <w:jc w:val="both"/>
        <w:rPr>
          <w:rFonts w:ascii="Times New Roman" w:hAnsi="Times New Roman" w:cs="Times New Roman"/>
          <w:sz w:val="28"/>
          <w:szCs w:val="28"/>
        </w:rPr>
      </w:pPr>
      <w:r w:rsidRPr="007C7980">
        <w:rPr>
          <w:rFonts w:ascii="Times New Roman" w:hAnsi="Times New Roman" w:cs="Times New Roman"/>
          <w:sz w:val="28"/>
          <w:szCs w:val="28"/>
        </w:rPr>
        <w:tab/>
        <w:t>Предел Оппенгеймера — Волкова — верхний предел массы нейтронной</w:t>
      </w:r>
      <w:r>
        <w:rPr>
          <w:rFonts w:ascii="Times New Roman" w:hAnsi="Times New Roman" w:cs="Times New Roman"/>
          <w:sz w:val="28"/>
          <w:szCs w:val="28"/>
        </w:rPr>
        <w:t xml:space="preserve"> звезды, при которой она еще не коллапсирует в черную дыру. Если масса нейтронной звезды меньше этого значения, то давление вырожденного </w:t>
      </w:r>
      <w:r w:rsidRPr="007C7980">
        <w:rPr>
          <w:rFonts w:ascii="Times New Roman" w:hAnsi="Times New Roman" w:cs="Times New Roman"/>
          <w:sz w:val="28"/>
          <w:szCs w:val="28"/>
        </w:rPr>
        <w:lastRenderedPageBreak/>
        <w:t xml:space="preserve">нейтронного газа может компенсировать силы гравитации. </w:t>
      </w:r>
      <w:r w:rsidR="00F44C7C" w:rsidRPr="007C7980">
        <w:rPr>
          <w:rFonts w:ascii="Times New Roman" w:hAnsi="Times New Roman" w:cs="Times New Roman"/>
          <w:sz w:val="28"/>
          <w:szCs w:val="28"/>
        </w:rPr>
        <w:t>Современные оценки предела Оппенгеймера — Волкова лежат в пределах 1,6—3 M</w:t>
      </w:r>
      <w:r w:rsidR="00F44C7C" w:rsidRPr="007C7980">
        <w:rPr>
          <w:rFonts w:ascii="Times New Roman" w:hAnsi="Times New Roman" w:cs="Times New Roman"/>
          <w:sz w:val="28"/>
          <w:szCs w:val="28"/>
          <w:vertAlign w:val="subscript"/>
        </w:rPr>
        <w:t>ʘ</w:t>
      </w:r>
      <w:r w:rsidR="00A104F9" w:rsidRPr="007C7980">
        <w:rPr>
          <w:rFonts w:ascii="Times New Roman" w:hAnsi="Times New Roman" w:cs="Times New Roman"/>
          <w:sz w:val="28"/>
          <w:szCs w:val="28"/>
          <w:vertAlign w:val="subscript"/>
        </w:rPr>
        <w:t xml:space="preserve">  </w:t>
      </w:r>
      <w:r w:rsidR="00A104F9" w:rsidRPr="007C7980">
        <w:rPr>
          <w:rFonts w:ascii="Times New Roman" w:hAnsi="Times New Roman" w:cs="Times New Roman"/>
          <w:sz w:val="28"/>
          <w:szCs w:val="28"/>
        </w:rPr>
        <w:t>[</w:t>
      </w:r>
      <w:r w:rsidR="00671D26" w:rsidRPr="007C7980">
        <w:rPr>
          <w:rFonts w:ascii="Times New Roman" w:hAnsi="Times New Roman" w:cs="Times New Roman"/>
          <w:sz w:val="28"/>
          <w:szCs w:val="28"/>
        </w:rPr>
        <w:t>9</w:t>
      </w:r>
      <w:r w:rsidR="00A104F9" w:rsidRPr="007C7980">
        <w:rPr>
          <w:rFonts w:ascii="Times New Roman" w:hAnsi="Times New Roman" w:cs="Times New Roman"/>
          <w:sz w:val="28"/>
          <w:szCs w:val="28"/>
        </w:rPr>
        <w:t>].</w:t>
      </w:r>
    </w:p>
    <w:p w:rsidR="008A53F4" w:rsidRPr="008005A2" w:rsidRDefault="008A53F4" w:rsidP="008005A2">
      <w:pPr>
        <w:pStyle w:val="a4"/>
        <w:shd w:val="clear" w:color="auto" w:fill="FFFFFF"/>
        <w:spacing w:before="0" w:beforeAutospacing="0" w:after="0" w:afterAutospacing="0" w:line="360" w:lineRule="auto"/>
        <w:ind w:firstLine="708"/>
        <w:jc w:val="both"/>
        <w:rPr>
          <w:sz w:val="28"/>
          <w:szCs w:val="28"/>
        </w:rPr>
      </w:pPr>
      <w:r w:rsidRPr="008005A2">
        <w:rPr>
          <w:sz w:val="28"/>
          <w:szCs w:val="28"/>
        </w:rPr>
        <w:t>Термоядерные реакции служат источником энергии звезды и</w:t>
      </w:r>
      <w:r w:rsidR="00715043" w:rsidRPr="008005A2">
        <w:rPr>
          <w:sz w:val="28"/>
          <w:szCs w:val="28"/>
        </w:rPr>
        <w:t xml:space="preserve"> обеспечивают в ней гидростатическое</w:t>
      </w:r>
      <w:r w:rsidRPr="008005A2">
        <w:rPr>
          <w:sz w:val="28"/>
          <w:szCs w:val="28"/>
        </w:rPr>
        <w:t xml:space="preserve"> и тепловое равновесие в</w:t>
      </w:r>
      <w:r w:rsidR="000D32FF">
        <w:rPr>
          <w:sz w:val="28"/>
          <w:szCs w:val="28"/>
        </w:rPr>
        <w:t>плоть до образования в её центральной</w:t>
      </w:r>
      <w:r w:rsidRPr="008005A2">
        <w:rPr>
          <w:sz w:val="28"/>
          <w:szCs w:val="28"/>
        </w:rPr>
        <w:t xml:space="preserve"> облас</w:t>
      </w:r>
      <w:r w:rsidR="00715043" w:rsidRPr="008005A2">
        <w:rPr>
          <w:sz w:val="28"/>
          <w:szCs w:val="28"/>
        </w:rPr>
        <w:t xml:space="preserve">ти атомных ядер группы железа. </w:t>
      </w:r>
      <w:r w:rsidRPr="008005A2">
        <w:rPr>
          <w:sz w:val="28"/>
          <w:szCs w:val="28"/>
        </w:rPr>
        <w:t>Эти ядра имеют наибольшую </w:t>
      </w:r>
      <w:hyperlink r:id="rId22" w:history="1">
        <w:r w:rsidRPr="008005A2">
          <w:rPr>
            <w:rStyle w:val="a3"/>
            <w:color w:val="auto"/>
            <w:sz w:val="28"/>
            <w:szCs w:val="28"/>
            <w:u w:val="none"/>
          </w:rPr>
          <w:t>энергию связи</w:t>
        </w:r>
      </w:hyperlink>
      <w:r w:rsidRPr="008005A2">
        <w:rPr>
          <w:sz w:val="28"/>
          <w:szCs w:val="28"/>
        </w:rPr>
        <w:t> на нуклон, так что синтез ядер более тяжёлых, чем ядра железа, уже не сопровождается выделением энергии, а, наоборот, требует затрат энергии. Лишённая с этого момента термоядерных источников энергии, звезда не может скомпенсировать потери энергии во внешнее прост</w:t>
      </w:r>
      <w:r w:rsidR="000D32FF">
        <w:rPr>
          <w:sz w:val="28"/>
          <w:szCs w:val="28"/>
        </w:rPr>
        <w:t>ранство, тем более что к концу «термоядерного»</w:t>
      </w:r>
      <w:r w:rsidRPr="008005A2">
        <w:rPr>
          <w:sz w:val="28"/>
          <w:szCs w:val="28"/>
        </w:rPr>
        <w:t xml:space="preserve"> этапа эволюции эти потери чрезвычайно возрастают. </w:t>
      </w:r>
    </w:p>
    <w:p w:rsidR="00CE2342" w:rsidRPr="008005A2" w:rsidRDefault="008A53F4" w:rsidP="008005A2">
      <w:pPr>
        <w:pStyle w:val="a4"/>
        <w:shd w:val="clear" w:color="auto" w:fill="FFFFFF"/>
        <w:spacing w:before="0" w:beforeAutospacing="0" w:after="0" w:afterAutospacing="0" w:line="360" w:lineRule="auto"/>
        <w:ind w:firstLine="708"/>
        <w:jc w:val="both"/>
        <w:rPr>
          <w:sz w:val="28"/>
          <w:szCs w:val="28"/>
        </w:rPr>
      </w:pPr>
      <w:r w:rsidRPr="008005A2">
        <w:rPr>
          <w:sz w:val="28"/>
          <w:szCs w:val="28"/>
        </w:rPr>
        <w:t>Нескомпенсированные потери энергии нарушают равновесие звезды. Создаю</w:t>
      </w:r>
      <w:r w:rsidR="00CE2342" w:rsidRPr="008005A2">
        <w:rPr>
          <w:sz w:val="28"/>
          <w:szCs w:val="28"/>
        </w:rPr>
        <w:t xml:space="preserve">тся </w:t>
      </w:r>
      <w:r w:rsidR="00715043" w:rsidRPr="008005A2">
        <w:rPr>
          <w:sz w:val="28"/>
          <w:szCs w:val="28"/>
        </w:rPr>
        <w:t>условия для сжатия её центральной области под действием собственных</w:t>
      </w:r>
      <w:r w:rsidRPr="008005A2">
        <w:rPr>
          <w:sz w:val="28"/>
          <w:szCs w:val="28"/>
        </w:rPr>
        <w:t xml:space="preserve"> сил тяготения. Звезда расходует теперь </w:t>
      </w:r>
      <w:hyperlink r:id="rId23" w:history="1">
        <w:r w:rsidRPr="008005A2">
          <w:rPr>
            <w:rStyle w:val="a3"/>
            <w:color w:val="auto"/>
            <w:sz w:val="28"/>
            <w:szCs w:val="28"/>
            <w:u w:val="none"/>
          </w:rPr>
          <w:t>гравитационную энергию</w:t>
        </w:r>
      </w:hyperlink>
      <w:r w:rsidR="00715043" w:rsidRPr="008005A2">
        <w:rPr>
          <w:sz w:val="28"/>
          <w:szCs w:val="28"/>
        </w:rPr>
        <w:t>, выделяющуюся при сжатии. Температу</w:t>
      </w:r>
      <w:r w:rsidR="00071D94">
        <w:rPr>
          <w:sz w:val="28"/>
          <w:szCs w:val="28"/>
        </w:rPr>
        <w:t>ра</w:t>
      </w:r>
      <w:r w:rsidRPr="008005A2">
        <w:rPr>
          <w:sz w:val="28"/>
          <w:szCs w:val="28"/>
        </w:rPr>
        <w:t xml:space="preserve"> в сжимающейся звезде возрастает. Сначала сжатие звезды идёт медлен</w:t>
      </w:r>
      <w:r w:rsidR="00715043" w:rsidRPr="008005A2">
        <w:rPr>
          <w:sz w:val="28"/>
          <w:szCs w:val="28"/>
        </w:rPr>
        <w:t>но, так что условие гидростатического</w:t>
      </w:r>
      <w:r w:rsidRPr="008005A2">
        <w:rPr>
          <w:sz w:val="28"/>
          <w:szCs w:val="28"/>
        </w:rPr>
        <w:t xml:space="preserve"> равновесия</w:t>
      </w:r>
      <w:r w:rsidR="00715043" w:rsidRPr="008005A2">
        <w:rPr>
          <w:sz w:val="28"/>
          <w:szCs w:val="28"/>
        </w:rPr>
        <w:t xml:space="preserve"> ещё выполняется. Наконец, температу</w:t>
      </w:r>
      <w:r w:rsidRPr="008005A2">
        <w:rPr>
          <w:sz w:val="28"/>
          <w:szCs w:val="28"/>
        </w:rPr>
        <w:t>ра достигает таких высоких значений,  что ядра группы железа теряют устойчивость. Они распадаются на ядра гелия, нейтроны и протоны</w:t>
      </w:r>
      <w:r w:rsidR="00715043" w:rsidRPr="008005A2">
        <w:rPr>
          <w:sz w:val="28"/>
          <w:szCs w:val="28"/>
        </w:rPr>
        <w:t>. Распад ядер требует значительных затрат энергии, так как</w:t>
      </w:r>
      <w:r w:rsidRPr="008005A2">
        <w:rPr>
          <w:sz w:val="28"/>
          <w:szCs w:val="28"/>
        </w:rPr>
        <w:t xml:space="preserve"> представляет собой как бы всю цепь термоядерных реакций синтеза от водорода до железа, но идущую в обратном направлении (не с выделением, а с поглощением энергии). В результате потерь энергии происходит своеобразный взрыв звезды - взрыв внутрь (иног</w:t>
      </w:r>
      <w:r w:rsidR="000D32FF">
        <w:rPr>
          <w:sz w:val="28"/>
          <w:szCs w:val="28"/>
        </w:rPr>
        <w:t>да в научной литературе его называют</w:t>
      </w:r>
      <w:r w:rsidRPr="008005A2">
        <w:rPr>
          <w:sz w:val="28"/>
          <w:szCs w:val="28"/>
        </w:rPr>
        <w:t xml:space="preserve"> имплозией, в отличие от эксплозии - взрыва наружу, вызванного быстрым высвобождением энерги</w:t>
      </w:r>
      <w:r w:rsidR="00CE2342" w:rsidRPr="008005A2">
        <w:rPr>
          <w:sz w:val="28"/>
          <w:szCs w:val="28"/>
        </w:rPr>
        <w:t>и). При имплозии вещество центральной</w:t>
      </w:r>
      <w:r w:rsidRPr="008005A2">
        <w:rPr>
          <w:sz w:val="28"/>
          <w:szCs w:val="28"/>
        </w:rPr>
        <w:t xml:space="preserve"> области звезды падает к центру со скоростью, близкой к скорости свободного падения.</w:t>
      </w:r>
    </w:p>
    <w:p w:rsidR="00AF1EFB" w:rsidRPr="008005A2" w:rsidRDefault="008A53F4" w:rsidP="008005A2">
      <w:pPr>
        <w:pStyle w:val="a4"/>
        <w:shd w:val="clear" w:color="auto" w:fill="FFFFFF"/>
        <w:spacing w:before="0" w:beforeAutospacing="0" w:after="0" w:afterAutospacing="0" w:line="360" w:lineRule="auto"/>
        <w:ind w:firstLine="708"/>
        <w:jc w:val="both"/>
        <w:rPr>
          <w:color w:val="000000"/>
          <w:sz w:val="28"/>
          <w:szCs w:val="28"/>
        </w:rPr>
      </w:pPr>
      <w:r w:rsidRPr="008005A2">
        <w:rPr>
          <w:sz w:val="28"/>
          <w:szCs w:val="28"/>
        </w:rPr>
        <w:t>Возникающая при этом гидродинамическая волна разрежения втягивает последовательно в режим падения всё более удалённые от ц</w:t>
      </w:r>
      <w:r w:rsidR="00CE2342" w:rsidRPr="008005A2">
        <w:rPr>
          <w:sz w:val="28"/>
          <w:szCs w:val="28"/>
        </w:rPr>
        <w:t>ентра слои звезды. Начавшийся гравитационный коллапс</w:t>
      </w:r>
      <w:r w:rsidRPr="008005A2">
        <w:rPr>
          <w:sz w:val="28"/>
          <w:szCs w:val="28"/>
        </w:rPr>
        <w:t xml:space="preserve"> при определённых условиях может </w:t>
      </w:r>
      <w:r w:rsidRPr="008005A2">
        <w:rPr>
          <w:sz w:val="28"/>
          <w:szCs w:val="28"/>
        </w:rPr>
        <w:lastRenderedPageBreak/>
        <w:t>затормозиться или даже остановиться, но в ряде случаев может безостанов</w:t>
      </w:r>
      <w:r w:rsidR="00CE2342" w:rsidRPr="008005A2">
        <w:rPr>
          <w:sz w:val="28"/>
          <w:szCs w:val="28"/>
        </w:rPr>
        <w:t>очно продолжаться, переходя в</w:t>
      </w:r>
      <w:r w:rsidRPr="008005A2">
        <w:rPr>
          <w:sz w:val="28"/>
          <w:szCs w:val="28"/>
        </w:rPr>
        <w:t> </w:t>
      </w:r>
      <w:hyperlink r:id="rId24" w:history="1">
        <w:r w:rsidRPr="008005A2">
          <w:rPr>
            <w:rStyle w:val="a3"/>
            <w:color w:val="auto"/>
            <w:sz w:val="28"/>
            <w:szCs w:val="28"/>
            <w:u w:val="none"/>
          </w:rPr>
          <w:t>релятивистский гравитационный коллапс</w:t>
        </w:r>
      </w:hyperlink>
      <w:r w:rsidR="00CE2342" w:rsidRPr="008005A2">
        <w:rPr>
          <w:sz w:val="28"/>
          <w:szCs w:val="28"/>
        </w:rPr>
        <w:t xml:space="preserve"> и образую</w:t>
      </w:r>
      <w:r w:rsidR="00CE2342" w:rsidRPr="008005A2">
        <w:rPr>
          <w:color w:val="000000"/>
          <w:sz w:val="28"/>
          <w:szCs w:val="28"/>
        </w:rPr>
        <w:t xml:space="preserve"> черную дыру</w:t>
      </w:r>
      <w:r w:rsidR="00A104F9">
        <w:rPr>
          <w:color w:val="000000"/>
          <w:sz w:val="28"/>
          <w:szCs w:val="28"/>
        </w:rPr>
        <w:t xml:space="preserve"> </w:t>
      </w:r>
      <w:r w:rsidR="00A104F9" w:rsidRPr="00A104F9">
        <w:rPr>
          <w:color w:val="000000"/>
          <w:sz w:val="28"/>
          <w:szCs w:val="28"/>
        </w:rPr>
        <w:t>[</w:t>
      </w:r>
      <w:r w:rsidR="00A104F9">
        <w:rPr>
          <w:color w:val="000000"/>
          <w:sz w:val="28"/>
          <w:szCs w:val="28"/>
        </w:rPr>
        <w:t>3</w:t>
      </w:r>
      <w:r w:rsidR="00A104F9" w:rsidRPr="00A104F9">
        <w:rPr>
          <w:color w:val="000000"/>
          <w:sz w:val="28"/>
          <w:szCs w:val="28"/>
        </w:rPr>
        <w:t>]</w:t>
      </w:r>
      <w:r w:rsidR="00CE2342" w:rsidRPr="008005A2">
        <w:rPr>
          <w:color w:val="000000"/>
          <w:sz w:val="28"/>
          <w:szCs w:val="28"/>
        </w:rPr>
        <w:t>.</w:t>
      </w:r>
      <w:r w:rsidRPr="008005A2">
        <w:rPr>
          <w:sz w:val="28"/>
          <w:szCs w:val="28"/>
        </w:rPr>
        <w:t xml:space="preserve"> </w:t>
      </w:r>
    </w:p>
    <w:p w:rsidR="002147CF" w:rsidRPr="000D32FF" w:rsidRDefault="00267CD9" w:rsidP="00267CD9">
      <w:pPr>
        <w:pStyle w:val="a4"/>
        <w:shd w:val="clear" w:color="auto" w:fill="FFFFFF"/>
        <w:spacing w:before="0" w:beforeAutospacing="0" w:after="0" w:afterAutospacing="0" w:line="360" w:lineRule="auto"/>
        <w:ind w:firstLine="708"/>
        <w:jc w:val="both"/>
        <w:rPr>
          <w:sz w:val="28"/>
          <w:szCs w:val="28"/>
        </w:rPr>
      </w:pPr>
      <w:r w:rsidRPr="000D32FF">
        <w:rPr>
          <w:sz w:val="28"/>
          <w:szCs w:val="28"/>
        </w:rPr>
        <w:t xml:space="preserve">Релятивистский гравитационный коллапс </w:t>
      </w:r>
      <w:r w:rsidR="00AF1EFB" w:rsidRPr="000D32FF">
        <w:rPr>
          <w:sz w:val="28"/>
          <w:szCs w:val="28"/>
        </w:rPr>
        <w:t>представляет собой явление, в котором эффекты общей теории относительности становятся определяющими. Сам коллапс происходит как свободное падение к центру образующейся черной дыры, но в соответствии с законами общей теории относительности удаленный наблюдатель будет</w:t>
      </w:r>
      <w:r w:rsidR="00071D94">
        <w:rPr>
          <w:sz w:val="28"/>
          <w:szCs w:val="28"/>
        </w:rPr>
        <w:t xml:space="preserve"> видеть это падение как при </w:t>
      </w:r>
      <w:r w:rsidR="00AF1EFB" w:rsidRPr="000D32FF">
        <w:rPr>
          <w:sz w:val="28"/>
          <w:szCs w:val="28"/>
        </w:rPr>
        <w:t>замедленной киносъемке: для него процесс коллапса будет продолжаться бесконечно долго. При коллапсе в черную дыру меняются геометрические свойства пространства и времени. Искривление световых лучей оказывается столь сильным, что никакой сигнал не може</w:t>
      </w:r>
      <w:r w:rsidR="008005A2" w:rsidRPr="000D32FF">
        <w:rPr>
          <w:sz w:val="28"/>
          <w:szCs w:val="28"/>
        </w:rPr>
        <w:t>т покинуть поверхность коллапси</w:t>
      </w:r>
      <w:r w:rsidR="00AF1EFB" w:rsidRPr="000D32FF">
        <w:rPr>
          <w:sz w:val="28"/>
          <w:szCs w:val="28"/>
        </w:rPr>
        <w:t>рующего тела. Вещество, ушедшее под радиус черной дыры, полностью обособляется от остального мира, продолжая, однако, влиять на окружение своим гравитационным полем</w:t>
      </w:r>
      <w:r w:rsidR="00A104F9" w:rsidRPr="000D32FF">
        <w:rPr>
          <w:sz w:val="28"/>
          <w:szCs w:val="28"/>
        </w:rPr>
        <w:t xml:space="preserve"> [4]</w:t>
      </w:r>
      <w:r w:rsidR="00AF1EFB" w:rsidRPr="000D32FF">
        <w:rPr>
          <w:sz w:val="28"/>
          <w:szCs w:val="28"/>
        </w:rPr>
        <w:t xml:space="preserve">. </w:t>
      </w:r>
    </w:p>
    <w:p w:rsidR="008704B7" w:rsidRDefault="002147CF" w:rsidP="00B71485">
      <w:pPr>
        <w:spacing w:after="0" w:line="360" w:lineRule="auto"/>
        <w:ind w:firstLine="851"/>
        <w:jc w:val="both"/>
        <w:rPr>
          <w:rFonts w:ascii="Times New Roman" w:hAnsi="Times New Roman" w:cs="Times New Roman"/>
          <w:sz w:val="28"/>
          <w:szCs w:val="28"/>
        </w:rPr>
      </w:pPr>
      <w:r w:rsidRPr="00BA2FBF">
        <w:rPr>
          <w:rFonts w:ascii="Times New Roman" w:hAnsi="Times New Roman" w:cs="Times New Roman"/>
          <w:sz w:val="28"/>
          <w:szCs w:val="28"/>
        </w:rPr>
        <w:t>Планеты, которые находятся вокруг бывшего сверхгиганта, продолжают вращаться</w:t>
      </w:r>
      <w:r w:rsidR="00BA2FBF" w:rsidRPr="00BA2FBF">
        <w:rPr>
          <w:rFonts w:ascii="Times New Roman" w:hAnsi="Times New Roman" w:cs="Times New Roman"/>
          <w:sz w:val="28"/>
          <w:szCs w:val="28"/>
        </w:rPr>
        <w:t xml:space="preserve"> вокруг черной дыры, так как она имеет такую же массу как сверхгигант</w:t>
      </w:r>
      <w:r w:rsidRPr="00BA2FBF">
        <w:rPr>
          <w:rFonts w:ascii="Times New Roman" w:hAnsi="Times New Roman" w:cs="Times New Roman"/>
          <w:sz w:val="28"/>
          <w:szCs w:val="28"/>
        </w:rPr>
        <w:t xml:space="preserve">, но на них </w:t>
      </w:r>
      <w:r w:rsidR="00BA2FBF" w:rsidRPr="00BA2FBF">
        <w:rPr>
          <w:rFonts w:ascii="Times New Roman" w:hAnsi="Times New Roman" w:cs="Times New Roman"/>
          <w:sz w:val="28"/>
          <w:szCs w:val="28"/>
        </w:rPr>
        <w:t xml:space="preserve">через сто лет </w:t>
      </w:r>
      <w:r w:rsidRPr="00BA2FBF">
        <w:rPr>
          <w:rFonts w:ascii="Times New Roman" w:hAnsi="Times New Roman" w:cs="Times New Roman"/>
          <w:sz w:val="28"/>
          <w:szCs w:val="28"/>
        </w:rPr>
        <w:t xml:space="preserve">наступает ледниковый период. </w:t>
      </w:r>
      <w:r w:rsidR="00BA2FBF" w:rsidRPr="00BA2FBF">
        <w:rPr>
          <w:rFonts w:ascii="Times New Roman" w:hAnsi="Times New Roman" w:cs="Times New Roman"/>
          <w:sz w:val="28"/>
          <w:szCs w:val="28"/>
        </w:rPr>
        <w:t>К</w:t>
      </w:r>
      <w:r w:rsidRPr="00BA2FBF">
        <w:rPr>
          <w:rFonts w:ascii="Times New Roman" w:hAnsi="Times New Roman" w:cs="Times New Roman"/>
          <w:sz w:val="28"/>
          <w:szCs w:val="28"/>
        </w:rPr>
        <w:t>огда</w:t>
      </w:r>
      <w:r w:rsidR="00BA2FBF" w:rsidRPr="00BA2FBF">
        <w:rPr>
          <w:rFonts w:ascii="Times New Roman" w:hAnsi="Times New Roman" w:cs="Times New Roman"/>
          <w:sz w:val="28"/>
          <w:szCs w:val="28"/>
        </w:rPr>
        <w:t xml:space="preserve"> температура</w:t>
      </w:r>
      <w:r w:rsidRPr="00BA2FBF">
        <w:rPr>
          <w:rFonts w:ascii="Times New Roman" w:hAnsi="Times New Roman" w:cs="Times New Roman"/>
          <w:sz w:val="28"/>
          <w:szCs w:val="28"/>
        </w:rPr>
        <w:t xml:space="preserve"> на поверхности планеты </w:t>
      </w:r>
      <w:r w:rsidR="00BA2FBF" w:rsidRPr="00BA2FBF">
        <w:rPr>
          <w:rFonts w:ascii="Times New Roman" w:hAnsi="Times New Roman" w:cs="Times New Roman"/>
          <w:sz w:val="28"/>
          <w:szCs w:val="28"/>
        </w:rPr>
        <w:t xml:space="preserve">становится </w:t>
      </w:r>
      <w:r w:rsidRPr="00BA2FBF">
        <w:rPr>
          <w:rFonts w:ascii="Times New Roman" w:hAnsi="Times New Roman" w:cs="Times New Roman"/>
          <w:sz w:val="28"/>
          <w:szCs w:val="28"/>
        </w:rPr>
        <w:t>минус 210</w:t>
      </w:r>
      <w:r w:rsidR="00BA2FBF" w:rsidRPr="00BA2FBF">
        <w:rPr>
          <w:rFonts w:ascii="Times New Roman" w:hAnsi="Times New Roman" w:cs="Times New Roman"/>
          <w:sz w:val="28"/>
          <w:szCs w:val="28"/>
        </w:rPr>
        <w:t xml:space="preserve"> градусов, атмосфера </w:t>
      </w:r>
      <w:r w:rsidRPr="00BA2FBF">
        <w:rPr>
          <w:rFonts w:ascii="Times New Roman" w:hAnsi="Times New Roman" w:cs="Times New Roman"/>
          <w:sz w:val="28"/>
          <w:szCs w:val="28"/>
        </w:rPr>
        <w:t>пад</w:t>
      </w:r>
      <w:r w:rsidR="00BA2FBF" w:rsidRPr="00BA2FBF">
        <w:rPr>
          <w:rFonts w:ascii="Times New Roman" w:hAnsi="Times New Roman" w:cs="Times New Roman"/>
          <w:sz w:val="28"/>
          <w:szCs w:val="28"/>
        </w:rPr>
        <w:t>а</w:t>
      </w:r>
      <w:r w:rsidRPr="00BA2FBF">
        <w:rPr>
          <w:rFonts w:ascii="Times New Roman" w:hAnsi="Times New Roman" w:cs="Times New Roman"/>
          <w:sz w:val="28"/>
          <w:szCs w:val="28"/>
        </w:rPr>
        <w:t>ет на поверхность</w:t>
      </w:r>
      <w:r w:rsidR="00BA2FBF" w:rsidRPr="00BA2FBF">
        <w:rPr>
          <w:rFonts w:ascii="Times New Roman" w:hAnsi="Times New Roman" w:cs="Times New Roman"/>
          <w:sz w:val="28"/>
          <w:szCs w:val="28"/>
        </w:rPr>
        <w:t xml:space="preserve"> планеты</w:t>
      </w:r>
      <w:r w:rsidRPr="00BA2FBF">
        <w:rPr>
          <w:rFonts w:ascii="Times New Roman" w:hAnsi="Times New Roman" w:cs="Times New Roman"/>
          <w:sz w:val="28"/>
          <w:szCs w:val="28"/>
        </w:rPr>
        <w:t xml:space="preserve"> </w:t>
      </w:r>
      <w:r w:rsidR="00BA2FBF" w:rsidRPr="00BA2FBF">
        <w:rPr>
          <w:rFonts w:ascii="Times New Roman" w:hAnsi="Times New Roman" w:cs="Times New Roman"/>
          <w:sz w:val="28"/>
          <w:szCs w:val="28"/>
        </w:rPr>
        <w:t>в виде снега. Ч</w:t>
      </w:r>
      <w:r w:rsidRPr="00BA2FBF">
        <w:rPr>
          <w:rFonts w:ascii="Times New Roman" w:hAnsi="Times New Roman" w:cs="Times New Roman"/>
          <w:sz w:val="28"/>
          <w:szCs w:val="28"/>
        </w:rPr>
        <w:t>ер</w:t>
      </w:r>
      <w:r w:rsidR="00BA2FBF" w:rsidRPr="00BA2FBF">
        <w:rPr>
          <w:rFonts w:ascii="Times New Roman" w:hAnsi="Times New Roman" w:cs="Times New Roman"/>
          <w:sz w:val="28"/>
          <w:szCs w:val="28"/>
        </w:rPr>
        <w:t>ез некоторое время ядро осты</w:t>
      </w:r>
      <w:r w:rsidR="00BA2FBF">
        <w:rPr>
          <w:rFonts w:ascii="Times New Roman" w:hAnsi="Times New Roman" w:cs="Times New Roman"/>
          <w:sz w:val="28"/>
          <w:szCs w:val="28"/>
        </w:rPr>
        <w:t>вает, из-за этого гейзеры и ву</w:t>
      </w:r>
      <w:r w:rsidR="00CE2342">
        <w:rPr>
          <w:rFonts w:ascii="Times New Roman" w:hAnsi="Times New Roman" w:cs="Times New Roman"/>
          <w:sz w:val="28"/>
          <w:szCs w:val="28"/>
        </w:rPr>
        <w:t>лканы перестают функционировать и исчезают последние формы жизни.</w:t>
      </w:r>
      <w:r w:rsidRPr="00B71485">
        <w:rPr>
          <w:rFonts w:ascii="Times New Roman" w:hAnsi="Times New Roman" w:cs="Times New Roman"/>
          <w:sz w:val="28"/>
          <w:szCs w:val="28"/>
        </w:rPr>
        <w:t xml:space="preserve"> </w:t>
      </w:r>
    </w:p>
    <w:p w:rsidR="00BA2FBF" w:rsidRDefault="00BA2FBF" w:rsidP="00B71485">
      <w:pPr>
        <w:spacing w:after="0" w:line="360" w:lineRule="auto"/>
        <w:ind w:firstLine="851"/>
        <w:jc w:val="both"/>
        <w:rPr>
          <w:rFonts w:ascii="Times New Roman" w:hAnsi="Times New Roman" w:cs="Times New Roman"/>
          <w:sz w:val="28"/>
          <w:szCs w:val="28"/>
        </w:rPr>
      </w:pPr>
    </w:p>
    <w:p w:rsidR="0018387A" w:rsidRPr="003214A0" w:rsidRDefault="0018387A" w:rsidP="003214A0">
      <w:pPr>
        <w:pStyle w:val="a9"/>
        <w:numPr>
          <w:ilvl w:val="1"/>
          <w:numId w:val="11"/>
        </w:numPr>
        <w:shd w:val="clear" w:color="auto" w:fill="FFFFFF"/>
        <w:spacing w:after="0" w:line="360" w:lineRule="auto"/>
        <w:jc w:val="both"/>
        <w:rPr>
          <w:rFonts w:ascii="Times New Roman" w:eastAsia="Times New Roman" w:hAnsi="Times New Roman" w:cs="Times New Roman"/>
          <w:b/>
          <w:sz w:val="28"/>
          <w:szCs w:val="28"/>
        </w:rPr>
      </w:pPr>
      <w:r w:rsidRPr="003214A0">
        <w:rPr>
          <w:rFonts w:ascii="Times New Roman" w:eastAsia="Times New Roman" w:hAnsi="Times New Roman" w:cs="Times New Roman"/>
          <w:b/>
          <w:sz w:val="28"/>
          <w:szCs w:val="28"/>
        </w:rPr>
        <w:t>Красный гигант</w:t>
      </w:r>
      <w:r w:rsidR="00F20241">
        <w:rPr>
          <w:rFonts w:ascii="Times New Roman" w:eastAsia="Times New Roman" w:hAnsi="Times New Roman" w:cs="Times New Roman"/>
          <w:b/>
          <w:sz w:val="28"/>
          <w:szCs w:val="28"/>
        </w:rPr>
        <w:t>.</w:t>
      </w:r>
    </w:p>
    <w:p w:rsidR="003214A0" w:rsidRDefault="00345604" w:rsidP="00B71485">
      <w:pPr>
        <w:pStyle w:val="a4"/>
        <w:shd w:val="clear" w:color="auto" w:fill="FFFFFF"/>
        <w:spacing w:before="0" w:beforeAutospacing="0" w:after="0" w:afterAutospacing="0" w:line="360" w:lineRule="auto"/>
        <w:ind w:firstLine="851"/>
        <w:jc w:val="both"/>
        <w:rPr>
          <w:sz w:val="28"/>
          <w:szCs w:val="28"/>
        </w:rPr>
      </w:pPr>
      <w:r>
        <w:rPr>
          <w:bCs/>
          <w:sz w:val="28"/>
          <w:szCs w:val="28"/>
        </w:rPr>
        <w:t>Красный гигант</w:t>
      </w:r>
      <w:r w:rsidR="000A5559" w:rsidRPr="00B71485">
        <w:rPr>
          <w:sz w:val="28"/>
          <w:szCs w:val="28"/>
        </w:rPr>
        <w:t> — </w:t>
      </w:r>
      <w:hyperlink r:id="rId25" w:tooltip="Звезда" w:history="1">
        <w:r w:rsidR="000A5559" w:rsidRPr="00B71485">
          <w:rPr>
            <w:rStyle w:val="a3"/>
            <w:color w:val="auto"/>
            <w:sz w:val="28"/>
            <w:szCs w:val="28"/>
            <w:u w:val="none"/>
          </w:rPr>
          <w:t>звезда</w:t>
        </w:r>
      </w:hyperlink>
      <w:r w:rsidR="000A5559" w:rsidRPr="00B71485">
        <w:rPr>
          <w:sz w:val="28"/>
          <w:szCs w:val="28"/>
        </w:rPr>
        <w:t> поздних </w:t>
      </w:r>
      <w:hyperlink r:id="rId26" w:tooltip="Спектральный класс" w:history="1">
        <w:r w:rsidR="000A5559" w:rsidRPr="00B71485">
          <w:rPr>
            <w:rStyle w:val="a3"/>
            <w:color w:val="auto"/>
            <w:sz w:val="28"/>
            <w:szCs w:val="28"/>
            <w:u w:val="none"/>
          </w:rPr>
          <w:t>спектральных классов</w:t>
        </w:r>
      </w:hyperlink>
      <w:r w:rsidR="000A5559" w:rsidRPr="00B71485">
        <w:rPr>
          <w:sz w:val="28"/>
          <w:szCs w:val="28"/>
        </w:rPr>
        <w:t xml:space="preserve"> с высокой светимостью и протяжёнными оболочками. </w:t>
      </w:r>
    </w:p>
    <w:p w:rsidR="000A5559" w:rsidRPr="00E742A3" w:rsidRDefault="000A5559" w:rsidP="00E742A3">
      <w:pPr>
        <w:pStyle w:val="a4"/>
        <w:shd w:val="clear" w:color="auto" w:fill="FFFFFF"/>
        <w:spacing w:before="0" w:beforeAutospacing="0" w:after="0" w:afterAutospacing="0" w:line="360" w:lineRule="auto"/>
        <w:ind w:firstLine="851"/>
        <w:jc w:val="both"/>
        <w:rPr>
          <w:sz w:val="28"/>
          <w:szCs w:val="28"/>
        </w:rPr>
      </w:pPr>
      <w:r w:rsidRPr="00B71485">
        <w:rPr>
          <w:sz w:val="28"/>
          <w:szCs w:val="28"/>
        </w:rPr>
        <w:t>Примерами красных гигантов являются</w:t>
      </w:r>
      <w:r w:rsidR="0069541B">
        <w:rPr>
          <w:sz w:val="28"/>
          <w:szCs w:val="28"/>
        </w:rPr>
        <w:t xml:space="preserve"> такие звезды, как </w:t>
      </w:r>
      <w:r w:rsidRPr="00B71485">
        <w:rPr>
          <w:sz w:val="28"/>
          <w:szCs w:val="28"/>
        </w:rPr>
        <w:t> </w:t>
      </w:r>
      <w:r w:rsidR="00FF1ABE" w:rsidRPr="00B71485">
        <w:rPr>
          <w:sz w:val="28"/>
          <w:szCs w:val="28"/>
        </w:rPr>
        <w:t>Антарес</w:t>
      </w:r>
      <w:r w:rsidR="00B71485" w:rsidRPr="00B71485">
        <w:rPr>
          <w:sz w:val="28"/>
          <w:szCs w:val="28"/>
        </w:rPr>
        <w:t xml:space="preserve"> </w:t>
      </w:r>
      <w:r w:rsidR="00FF1ABE" w:rsidRPr="00B71485">
        <w:rPr>
          <w:sz w:val="28"/>
          <w:szCs w:val="28"/>
        </w:rPr>
        <w:t>(</w:t>
      </w:r>
      <w:r w:rsidR="00B71485" w:rsidRPr="00B71485">
        <w:rPr>
          <w:rStyle w:val="w"/>
          <w:sz w:val="28"/>
          <w:szCs w:val="28"/>
          <w:shd w:val="clear" w:color="auto" w:fill="FFFFFF"/>
        </w:rPr>
        <w:t>я</w:t>
      </w:r>
      <w:r w:rsidR="00FF1ABE" w:rsidRPr="00B71485">
        <w:rPr>
          <w:rStyle w:val="w"/>
          <w:sz w:val="28"/>
          <w:szCs w:val="28"/>
          <w:shd w:val="clear" w:color="auto" w:fill="FFFFFF"/>
        </w:rPr>
        <w:t>рчайшая</w:t>
      </w:r>
      <w:r w:rsidR="00FF1ABE" w:rsidRPr="00B71485">
        <w:rPr>
          <w:sz w:val="28"/>
          <w:szCs w:val="28"/>
          <w:shd w:val="clear" w:color="auto" w:fill="FFFFFF"/>
        </w:rPr>
        <w:t> </w:t>
      </w:r>
      <w:r w:rsidR="00FF1ABE" w:rsidRPr="00B71485">
        <w:rPr>
          <w:rStyle w:val="w"/>
          <w:sz w:val="28"/>
          <w:szCs w:val="28"/>
          <w:shd w:val="clear" w:color="auto" w:fill="FFFFFF"/>
        </w:rPr>
        <w:t>звезда</w:t>
      </w:r>
      <w:r w:rsidR="00FF1ABE" w:rsidRPr="00B71485">
        <w:rPr>
          <w:sz w:val="28"/>
          <w:szCs w:val="28"/>
          <w:shd w:val="clear" w:color="auto" w:fill="FFFFFF"/>
        </w:rPr>
        <w:t> </w:t>
      </w:r>
      <w:r w:rsidR="00FF1ABE" w:rsidRPr="00B71485">
        <w:rPr>
          <w:rStyle w:val="w"/>
          <w:sz w:val="28"/>
          <w:szCs w:val="28"/>
          <w:shd w:val="clear" w:color="auto" w:fill="FFFFFF"/>
        </w:rPr>
        <w:t>в</w:t>
      </w:r>
      <w:r w:rsidR="00FF1ABE" w:rsidRPr="00B71485">
        <w:rPr>
          <w:sz w:val="28"/>
          <w:szCs w:val="28"/>
          <w:shd w:val="clear" w:color="auto" w:fill="FFFFFF"/>
        </w:rPr>
        <w:t> </w:t>
      </w:r>
      <w:hyperlink r:id="rId27" w:history="1">
        <w:r w:rsidR="00FF1ABE" w:rsidRPr="00B71485">
          <w:rPr>
            <w:rStyle w:val="w"/>
            <w:sz w:val="28"/>
            <w:szCs w:val="28"/>
            <w:shd w:val="clear" w:color="auto" w:fill="FFFFFF"/>
          </w:rPr>
          <w:t>созвездии</w:t>
        </w:r>
        <w:r w:rsidR="00FF1ABE" w:rsidRPr="00B71485">
          <w:rPr>
            <w:rStyle w:val="a3"/>
            <w:color w:val="auto"/>
            <w:sz w:val="28"/>
            <w:szCs w:val="28"/>
            <w:u w:val="none"/>
            <w:shd w:val="clear" w:color="auto" w:fill="FFFFFF"/>
          </w:rPr>
          <w:t> </w:t>
        </w:r>
        <w:r w:rsidR="00FF1ABE" w:rsidRPr="00B71485">
          <w:rPr>
            <w:rStyle w:val="w"/>
            <w:sz w:val="28"/>
            <w:szCs w:val="28"/>
            <w:shd w:val="clear" w:color="auto" w:fill="FFFFFF"/>
          </w:rPr>
          <w:t>Скорпиона</w:t>
        </w:r>
      </w:hyperlink>
      <w:r w:rsidR="00FF1ABE" w:rsidRPr="00B71485">
        <w:rPr>
          <w:sz w:val="28"/>
          <w:szCs w:val="28"/>
          <w:shd w:val="clear" w:color="auto" w:fill="FFFFFF"/>
        </w:rPr>
        <w:t>)</w:t>
      </w:r>
      <w:r w:rsidR="00FF1ABE" w:rsidRPr="00B71485">
        <w:rPr>
          <w:sz w:val="28"/>
          <w:szCs w:val="28"/>
        </w:rPr>
        <w:t xml:space="preserve">, </w:t>
      </w:r>
      <w:r w:rsidR="00A104F9">
        <w:rPr>
          <w:sz w:val="28"/>
          <w:szCs w:val="28"/>
        </w:rPr>
        <w:t xml:space="preserve">Арктур (самая яркая звезда в созвездии Волопаса и северном полушарии и четвертая по яркости звезда ночного неба после Сириуса, </w:t>
      </w:r>
      <w:r w:rsidR="00E742A3">
        <w:rPr>
          <w:sz w:val="28"/>
          <w:szCs w:val="28"/>
        </w:rPr>
        <w:t xml:space="preserve">Канопуса и системы Альфа Центавра), </w:t>
      </w:r>
      <w:hyperlink r:id="rId28" w:tooltip="Альдебаран" w:history="1">
        <w:r w:rsidRPr="00B71485">
          <w:rPr>
            <w:rStyle w:val="a3"/>
            <w:color w:val="auto"/>
            <w:sz w:val="28"/>
            <w:szCs w:val="28"/>
            <w:u w:val="none"/>
          </w:rPr>
          <w:t>Альдебаран</w:t>
        </w:r>
      </w:hyperlink>
      <w:r w:rsidR="00FF1ABE" w:rsidRPr="00B71485">
        <w:rPr>
          <w:sz w:val="28"/>
          <w:szCs w:val="28"/>
        </w:rPr>
        <w:t xml:space="preserve"> (</w:t>
      </w:r>
      <w:r w:rsidR="00FF1ABE" w:rsidRPr="00B71485">
        <w:rPr>
          <w:sz w:val="28"/>
          <w:szCs w:val="28"/>
          <w:shd w:val="clear" w:color="auto" w:fill="FFFFFF"/>
        </w:rPr>
        <w:t>ярчайшая </w:t>
      </w:r>
      <w:hyperlink r:id="rId29" w:tooltip="Звезда" w:history="1">
        <w:r w:rsidR="00FF1ABE" w:rsidRPr="00B71485">
          <w:rPr>
            <w:rStyle w:val="a3"/>
            <w:color w:val="auto"/>
            <w:sz w:val="28"/>
            <w:szCs w:val="28"/>
            <w:u w:val="none"/>
            <w:shd w:val="clear" w:color="auto" w:fill="FFFFFF"/>
          </w:rPr>
          <w:t>звезда</w:t>
        </w:r>
      </w:hyperlink>
      <w:r w:rsidR="00FF1ABE" w:rsidRPr="00B71485">
        <w:rPr>
          <w:sz w:val="28"/>
          <w:szCs w:val="28"/>
          <w:shd w:val="clear" w:color="auto" w:fill="FFFFFF"/>
        </w:rPr>
        <w:t> в созвездии </w:t>
      </w:r>
      <w:hyperlink r:id="rId30" w:tooltip="Телец (созвездие)" w:history="1">
        <w:r w:rsidR="00FF1ABE" w:rsidRPr="00B71485">
          <w:rPr>
            <w:rStyle w:val="a3"/>
            <w:color w:val="auto"/>
            <w:sz w:val="28"/>
            <w:szCs w:val="28"/>
            <w:u w:val="none"/>
            <w:shd w:val="clear" w:color="auto" w:fill="FFFFFF"/>
          </w:rPr>
          <w:t>Тельца</w:t>
        </w:r>
      </w:hyperlink>
      <w:r w:rsidR="00FF1ABE" w:rsidRPr="00B71485">
        <w:rPr>
          <w:sz w:val="28"/>
          <w:szCs w:val="28"/>
          <w:shd w:val="clear" w:color="auto" w:fill="FFFFFF"/>
        </w:rPr>
        <w:t> и во всём </w:t>
      </w:r>
      <w:hyperlink r:id="rId31" w:tooltip="Зодиакальные созвездия" w:history="1">
        <w:r w:rsidR="00FF1ABE" w:rsidRPr="00B71485">
          <w:rPr>
            <w:rStyle w:val="a3"/>
            <w:color w:val="auto"/>
            <w:sz w:val="28"/>
            <w:szCs w:val="28"/>
            <w:u w:val="none"/>
            <w:shd w:val="clear" w:color="auto" w:fill="FFFFFF"/>
          </w:rPr>
          <w:t>Зодиаке</w:t>
        </w:r>
      </w:hyperlink>
      <w:r w:rsidR="00FF1ABE" w:rsidRPr="00B71485">
        <w:rPr>
          <w:sz w:val="28"/>
          <w:szCs w:val="28"/>
        </w:rPr>
        <w:t>)</w:t>
      </w:r>
      <w:r w:rsidRPr="00B71485">
        <w:rPr>
          <w:sz w:val="28"/>
          <w:szCs w:val="28"/>
        </w:rPr>
        <w:t>, </w:t>
      </w:r>
      <w:hyperlink r:id="rId32" w:tooltip="Гакрукс" w:history="1">
        <w:r w:rsidRPr="00B71485">
          <w:rPr>
            <w:rStyle w:val="a3"/>
            <w:color w:val="auto"/>
            <w:sz w:val="28"/>
            <w:szCs w:val="28"/>
            <w:u w:val="none"/>
          </w:rPr>
          <w:t>Гакрукс</w:t>
        </w:r>
      </w:hyperlink>
      <w:r w:rsidR="00FF1ABE" w:rsidRPr="00B71485">
        <w:rPr>
          <w:sz w:val="28"/>
          <w:szCs w:val="28"/>
        </w:rPr>
        <w:t xml:space="preserve"> (</w:t>
      </w:r>
      <w:r w:rsidR="00FF1ABE" w:rsidRPr="00B71485">
        <w:rPr>
          <w:sz w:val="28"/>
          <w:szCs w:val="28"/>
          <w:shd w:val="clear" w:color="auto" w:fill="FFFFFF"/>
        </w:rPr>
        <w:t xml:space="preserve">3-я по яркости </w:t>
      </w:r>
      <w:r w:rsidR="00FF1ABE" w:rsidRPr="00B71485">
        <w:rPr>
          <w:sz w:val="28"/>
          <w:szCs w:val="28"/>
          <w:shd w:val="clear" w:color="auto" w:fill="FFFFFF"/>
        </w:rPr>
        <w:lastRenderedPageBreak/>
        <w:t>звезда созвездия </w:t>
      </w:r>
      <w:hyperlink r:id="rId33" w:tooltip="Южный Крест" w:history="1">
        <w:r w:rsidR="00FF1ABE" w:rsidRPr="00B71485">
          <w:rPr>
            <w:rStyle w:val="a3"/>
            <w:color w:val="auto"/>
            <w:sz w:val="28"/>
            <w:szCs w:val="28"/>
            <w:u w:val="none"/>
            <w:shd w:val="clear" w:color="auto" w:fill="FFFFFF"/>
          </w:rPr>
          <w:t>Южный Крест</w:t>
        </w:r>
      </w:hyperlink>
      <w:r w:rsidR="00FF1ABE" w:rsidRPr="00B71485">
        <w:rPr>
          <w:sz w:val="28"/>
          <w:szCs w:val="28"/>
        </w:rPr>
        <w:t>)</w:t>
      </w:r>
      <w:r w:rsidRPr="00B71485">
        <w:rPr>
          <w:sz w:val="28"/>
          <w:szCs w:val="28"/>
        </w:rPr>
        <w:t> и </w:t>
      </w:r>
      <w:hyperlink r:id="rId34" w:tooltip="Мира (звезда)" w:history="1">
        <w:r w:rsidRPr="00B71485">
          <w:rPr>
            <w:rStyle w:val="a3"/>
            <w:color w:val="auto"/>
            <w:sz w:val="28"/>
            <w:szCs w:val="28"/>
            <w:u w:val="none"/>
          </w:rPr>
          <w:t>Мира</w:t>
        </w:r>
      </w:hyperlink>
      <w:r w:rsidR="00FF1ABE" w:rsidRPr="00B71485">
        <w:rPr>
          <w:sz w:val="28"/>
          <w:szCs w:val="28"/>
        </w:rPr>
        <w:t xml:space="preserve"> (</w:t>
      </w:r>
      <w:hyperlink r:id="rId35" w:tooltip="Двойная звезда" w:history="1">
        <w:r w:rsidR="00FF1ABE" w:rsidRPr="00B71485">
          <w:rPr>
            <w:rStyle w:val="a3"/>
            <w:color w:val="auto"/>
            <w:sz w:val="28"/>
            <w:szCs w:val="28"/>
            <w:u w:val="none"/>
            <w:shd w:val="clear" w:color="auto" w:fill="FFFFFF"/>
          </w:rPr>
          <w:t>двойная звезда</w:t>
        </w:r>
      </w:hyperlink>
      <w:r w:rsidR="00FF1ABE" w:rsidRPr="00B71485">
        <w:rPr>
          <w:sz w:val="28"/>
          <w:szCs w:val="28"/>
          <w:shd w:val="clear" w:color="auto" w:fill="FFFFFF"/>
        </w:rPr>
        <w:t> в созвездии </w:t>
      </w:r>
      <w:hyperlink r:id="rId36" w:tooltip="Кит (созвездие)" w:history="1">
        <w:r w:rsidR="00FF1ABE" w:rsidRPr="00B71485">
          <w:rPr>
            <w:rStyle w:val="a3"/>
            <w:color w:val="auto"/>
            <w:sz w:val="28"/>
            <w:szCs w:val="28"/>
            <w:u w:val="none"/>
            <w:shd w:val="clear" w:color="auto" w:fill="FFFFFF"/>
          </w:rPr>
          <w:t>Кита</w:t>
        </w:r>
      </w:hyperlink>
      <w:r w:rsidR="00FF1ABE" w:rsidRPr="00B71485">
        <w:rPr>
          <w:sz w:val="28"/>
          <w:szCs w:val="28"/>
          <w:shd w:val="clear" w:color="auto" w:fill="FFFFFF"/>
        </w:rPr>
        <w:t>, состоящая из </w:t>
      </w:r>
      <w:hyperlink r:id="rId37" w:tooltip="Красный гигант" w:history="1">
        <w:r w:rsidR="00FF1ABE" w:rsidRPr="00B71485">
          <w:rPr>
            <w:rStyle w:val="a3"/>
            <w:color w:val="auto"/>
            <w:sz w:val="28"/>
            <w:szCs w:val="28"/>
            <w:u w:val="none"/>
            <w:shd w:val="clear" w:color="auto" w:fill="FFFFFF"/>
          </w:rPr>
          <w:t>красного гиганта</w:t>
        </w:r>
      </w:hyperlink>
      <w:r w:rsidR="00FF1ABE" w:rsidRPr="00B71485">
        <w:rPr>
          <w:sz w:val="28"/>
          <w:szCs w:val="28"/>
          <w:shd w:val="clear" w:color="auto" w:fill="FFFFFF"/>
        </w:rPr>
        <w:t> </w:t>
      </w:r>
      <w:r w:rsidR="00FF1ABE" w:rsidRPr="00B71485">
        <w:rPr>
          <w:bCs/>
          <w:sz w:val="28"/>
          <w:szCs w:val="28"/>
          <w:shd w:val="clear" w:color="auto" w:fill="FFFFFF"/>
        </w:rPr>
        <w:t>Мира А</w:t>
      </w:r>
      <w:r w:rsidR="00FF1ABE" w:rsidRPr="00B71485">
        <w:rPr>
          <w:sz w:val="28"/>
          <w:szCs w:val="28"/>
          <w:shd w:val="clear" w:color="auto" w:fill="FFFFFF"/>
        </w:rPr>
        <w:t> и </w:t>
      </w:r>
      <w:hyperlink r:id="rId38" w:tooltip="Белый карлик" w:history="1">
        <w:r w:rsidR="00FF1ABE" w:rsidRPr="00B71485">
          <w:rPr>
            <w:rStyle w:val="a3"/>
            <w:color w:val="auto"/>
            <w:sz w:val="28"/>
            <w:szCs w:val="28"/>
            <w:u w:val="none"/>
            <w:shd w:val="clear" w:color="auto" w:fill="FFFFFF"/>
          </w:rPr>
          <w:t>белого карлика</w:t>
        </w:r>
      </w:hyperlink>
      <w:r w:rsidR="00FF1ABE" w:rsidRPr="00B71485">
        <w:rPr>
          <w:sz w:val="28"/>
          <w:szCs w:val="28"/>
          <w:shd w:val="clear" w:color="auto" w:fill="FFFFFF"/>
        </w:rPr>
        <w:t> </w:t>
      </w:r>
      <w:r w:rsidR="00FF1ABE" w:rsidRPr="00B71485">
        <w:rPr>
          <w:bCs/>
          <w:sz w:val="28"/>
          <w:szCs w:val="28"/>
          <w:shd w:val="clear" w:color="auto" w:fill="FFFFFF"/>
        </w:rPr>
        <w:t>Мира B)</w:t>
      </w:r>
      <w:r w:rsidRPr="00B71485">
        <w:rPr>
          <w:sz w:val="28"/>
          <w:szCs w:val="28"/>
        </w:rPr>
        <w:t>.</w:t>
      </w:r>
    </w:p>
    <w:p w:rsidR="000A5559" w:rsidRPr="008A31C7" w:rsidRDefault="000A5559" w:rsidP="008A31C7">
      <w:pPr>
        <w:shd w:val="clear" w:color="auto" w:fill="FFFFFF"/>
        <w:spacing w:after="0" w:line="360" w:lineRule="auto"/>
        <w:ind w:firstLine="851"/>
        <w:jc w:val="both"/>
        <w:rPr>
          <w:rFonts w:ascii="Times New Roman" w:hAnsi="Times New Roman" w:cs="Times New Roman"/>
          <w:sz w:val="28"/>
          <w:szCs w:val="28"/>
        </w:rPr>
      </w:pPr>
      <w:r w:rsidRPr="00B71485">
        <w:rPr>
          <w:rFonts w:ascii="Times New Roman" w:hAnsi="Times New Roman" w:cs="Times New Roman"/>
          <w:sz w:val="28"/>
          <w:szCs w:val="28"/>
        </w:rPr>
        <w:t>В настоящее время </w:t>
      </w:r>
      <w:hyperlink r:id="rId39" w:tooltip="Солнце" w:history="1">
        <w:r w:rsidRPr="00B71485">
          <w:rPr>
            <w:rStyle w:val="a3"/>
            <w:rFonts w:ascii="Times New Roman" w:hAnsi="Times New Roman" w:cs="Times New Roman"/>
            <w:color w:val="auto"/>
            <w:sz w:val="28"/>
            <w:szCs w:val="28"/>
            <w:u w:val="none"/>
          </w:rPr>
          <w:t>Солнце</w:t>
        </w:r>
      </w:hyperlink>
      <w:r w:rsidRPr="00B71485">
        <w:rPr>
          <w:rFonts w:ascii="Times New Roman" w:hAnsi="Times New Roman" w:cs="Times New Roman"/>
          <w:sz w:val="28"/>
          <w:szCs w:val="28"/>
        </w:rPr>
        <w:t> является звездой среднего возраста, и возраст Солнца оценивается приблизительно в 4,57 миллиарда лет</w:t>
      </w:r>
      <w:r w:rsidR="001C2E81" w:rsidRPr="00B71485">
        <w:rPr>
          <w:rFonts w:ascii="Times New Roman" w:hAnsi="Times New Roman" w:cs="Times New Roman"/>
          <w:sz w:val="28"/>
          <w:szCs w:val="28"/>
        </w:rPr>
        <w:t xml:space="preserve"> [</w:t>
      </w:r>
      <w:r w:rsidR="00671D26">
        <w:rPr>
          <w:rFonts w:ascii="Times New Roman" w:hAnsi="Times New Roman" w:cs="Times New Roman"/>
          <w:sz w:val="28"/>
          <w:szCs w:val="28"/>
        </w:rPr>
        <w:t>8</w:t>
      </w:r>
      <w:r w:rsidR="001C2E81" w:rsidRPr="00B71485">
        <w:rPr>
          <w:rFonts w:ascii="Times New Roman" w:hAnsi="Times New Roman" w:cs="Times New Roman"/>
          <w:sz w:val="28"/>
          <w:szCs w:val="28"/>
        </w:rPr>
        <w:t>]</w:t>
      </w:r>
      <w:r w:rsidRPr="00B71485">
        <w:rPr>
          <w:rFonts w:ascii="Times New Roman" w:hAnsi="Times New Roman" w:cs="Times New Roman"/>
          <w:sz w:val="28"/>
          <w:szCs w:val="28"/>
        </w:rPr>
        <w:t xml:space="preserve">. </w:t>
      </w:r>
      <w:r w:rsidR="001C2E81" w:rsidRPr="00B71485">
        <w:rPr>
          <w:rFonts w:ascii="Times New Roman" w:hAnsi="Times New Roman" w:cs="Times New Roman"/>
          <w:sz w:val="28"/>
          <w:szCs w:val="28"/>
        </w:rPr>
        <w:t>Солнце сейчас пребывает на самом длинном этапе своей жизни, на котором находится большинство известных звезд. При сопоставлении ключевых наблюдаемых характеристик, яркости (светимости) и температуры это большинство звезд образует на графике протяженную толпу — главную последовательность звезд</w:t>
      </w:r>
      <w:r w:rsidR="00501A8E">
        <w:rPr>
          <w:rFonts w:ascii="Times New Roman" w:hAnsi="Times New Roman" w:cs="Times New Roman"/>
          <w:sz w:val="28"/>
          <w:szCs w:val="28"/>
        </w:rPr>
        <w:t xml:space="preserve"> (Приложение 6</w:t>
      </w:r>
      <w:r w:rsidR="00267CD9">
        <w:rPr>
          <w:rFonts w:ascii="Times New Roman" w:hAnsi="Times New Roman" w:cs="Times New Roman"/>
          <w:sz w:val="28"/>
          <w:szCs w:val="28"/>
        </w:rPr>
        <w:t>)</w:t>
      </w:r>
      <w:r w:rsidR="00FE4303" w:rsidRPr="00B71485">
        <w:rPr>
          <w:rFonts w:ascii="Times New Roman" w:hAnsi="Times New Roman" w:cs="Times New Roman"/>
          <w:sz w:val="28"/>
          <w:szCs w:val="28"/>
        </w:rPr>
        <w:t>. Отличие звезд главной последовательности от всех остальных заключается в том, что основной источник их энергии — это ядерные реакции превращения водорода в гелий. Значит, со временем внутри звезды водорода ст</w:t>
      </w:r>
      <w:r w:rsidR="008A31C7">
        <w:rPr>
          <w:rFonts w:ascii="Times New Roman" w:hAnsi="Times New Roman" w:cs="Times New Roman"/>
          <w:sz w:val="28"/>
          <w:szCs w:val="28"/>
        </w:rPr>
        <w:t xml:space="preserve">ановится меньше, а гелия больше </w:t>
      </w:r>
      <w:r w:rsidR="001C2E81" w:rsidRPr="00B71485">
        <w:rPr>
          <w:rFonts w:ascii="Times New Roman" w:hAnsi="Times New Roman" w:cs="Times New Roman"/>
          <w:sz w:val="28"/>
          <w:szCs w:val="28"/>
        </w:rPr>
        <w:t>[</w:t>
      </w:r>
      <w:r w:rsidR="00671D26">
        <w:rPr>
          <w:rFonts w:ascii="Times New Roman" w:hAnsi="Times New Roman" w:cs="Times New Roman"/>
          <w:sz w:val="28"/>
          <w:szCs w:val="28"/>
        </w:rPr>
        <w:t>10</w:t>
      </w:r>
      <w:r w:rsidR="001C2E81" w:rsidRPr="00B71485">
        <w:rPr>
          <w:rFonts w:ascii="Times New Roman" w:hAnsi="Times New Roman" w:cs="Times New Roman"/>
          <w:sz w:val="28"/>
          <w:szCs w:val="28"/>
        </w:rPr>
        <w:t xml:space="preserve">]. </w:t>
      </w:r>
      <w:r w:rsidRPr="00B71485">
        <w:rPr>
          <w:rFonts w:ascii="Times New Roman" w:hAnsi="Times New Roman" w:cs="Times New Roman"/>
          <w:sz w:val="28"/>
          <w:szCs w:val="28"/>
        </w:rPr>
        <w:t>Солнце будет оставаться на </w:t>
      </w:r>
      <w:hyperlink r:id="rId40" w:tooltip="Главная последовательность" w:history="1">
        <w:r w:rsidRPr="00B71485">
          <w:rPr>
            <w:rStyle w:val="a3"/>
            <w:rFonts w:ascii="Times New Roman" w:hAnsi="Times New Roman" w:cs="Times New Roman"/>
            <w:color w:val="auto"/>
            <w:sz w:val="28"/>
            <w:szCs w:val="28"/>
            <w:u w:val="none"/>
          </w:rPr>
          <w:t>главной последовательности</w:t>
        </w:r>
      </w:hyperlink>
      <w:r w:rsidRPr="00B71485">
        <w:rPr>
          <w:rFonts w:ascii="Times New Roman" w:hAnsi="Times New Roman" w:cs="Times New Roman"/>
          <w:sz w:val="28"/>
          <w:szCs w:val="28"/>
        </w:rPr>
        <w:t> ещё приблизительно 5 миллиардов лет, постепенно увеличивая свою яркость на 10 % каждый миллиард лет, после чего водород в ядре будет исчерпан.</w:t>
      </w:r>
    </w:p>
    <w:p w:rsidR="000A5559" w:rsidRPr="00B71485" w:rsidRDefault="000A5559" w:rsidP="00B71485">
      <w:pPr>
        <w:pStyle w:val="a4"/>
        <w:shd w:val="clear" w:color="auto" w:fill="FFFFFF"/>
        <w:spacing w:before="0" w:beforeAutospacing="0" w:after="0" w:afterAutospacing="0" w:line="360" w:lineRule="auto"/>
        <w:ind w:firstLine="851"/>
        <w:jc w:val="both"/>
        <w:rPr>
          <w:sz w:val="28"/>
          <w:szCs w:val="28"/>
        </w:rPr>
      </w:pPr>
      <w:r w:rsidRPr="00B71485">
        <w:rPr>
          <w:sz w:val="28"/>
          <w:szCs w:val="28"/>
        </w:rPr>
        <w:t>Покидая главную последовательность, звезда какое-то время сохраняет яркость, но ее внешние слои становятся прохладнее из-за того, что расширяются в космическое пространство. Причина этого расширения в том, что в самом центре звезды почти весь водород превратился в гелий, и ядерные реакции прекратились. Звезда стала субгигантом — в ее центре возникло инертное гелиевое ядро. Но в тонком слое вокруг него продолжается превращение водорода в гелий. Этот слой тонок потому, что ниже нет топлива, а выше недостаточна температура (чем тяжелее химический элемент, задействованный в ядерной реакции, тем выше нужна температура для реакции).</w:t>
      </w:r>
    </w:p>
    <w:p w:rsidR="000A5559" w:rsidRPr="00B71485" w:rsidRDefault="000A5559" w:rsidP="00B71485">
      <w:pPr>
        <w:pStyle w:val="a4"/>
        <w:shd w:val="clear" w:color="auto" w:fill="FFFFFF"/>
        <w:spacing w:before="0" w:beforeAutospacing="0" w:after="0" w:afterAutospacing="0" w:line="360" w:lineRule="auto"/>
        <w:ind w:firstLine="851"/>
        <w:jc w:val="both"/>
        <w:rPr>
          <w:sz w:val="28"/>
          <w:szCs w:val="28"/>
        </w:rPr>
      </w:pPr>
      <w:r w:rsidRPr="00B71485">
        <w:rPr>
          <w:sz w:val="28"/>
          <w:szCs w:val="28"/>
        </w:rPr>
        <w:t xml:space="preserve">Далее в звезде происходит еще одно превращение. Это значит резкое возрастание яркости при почти неизменной температуре. Но теперь в гелиевом ядре звезды нет ядерных реакций — источника энергии. Временно побеждает притяжение, и ядро чуть сжимается. От этого оно нагревается (как нагревается сжимаемый газ в насосе) и нагревает вышележащие слои водорода. Они выделяют больше энергии в ядерных реакциях, и звезда становится ярче. А для </w:t>
      </w:r>
      <w:r w:rsidRPr="00B71485">
        <w:rPr>
          <w:sz w:val="28"/>
          <w:szCs w:val="28"/>
        </w:rPr>
        <w:lastRenderedPageBreak/>
        <w:t>выноса возросшей энергии в обширной прохладной оболочке звезды возникают восходящие потоки горячего вещества и нисходящие — остывшего. Так формируется звезда красный гигант</w:t>
      </w:r>
      <w:r w:rsidR="00DF5B3B" w:rsidRPr="00B71485">
        <w:rPr>
          <w:sz w:val="28"/>
          <w:szCs w:val="28"/>
        </w:rPr>
        <w:t xml:space="preserve"> [</w:t>
      </w:r>
      <w:r w:rsidR="00671D26">
        <w:rPr>
          <w:sz w:val="28"/>
          <w:szCs w:val="28"/>
        </w:rPr>
        <w:t>10</w:t>
      </w:r>
      <w:r w:rsidR="00DF5B3B" w:rsidRPr="00B71485">
        <w:rPr>
          <w:sz w:val="28"/>
          <w:szCs w:val="28"/>
        </w:rPr>
        <w:t>].</w:t>
      </w:r>
    </w:p>
    <w:p w:rsidR="00DF5B3B" w:rsidRPr="00B71485" w:rsidRDefault="00DF5B3B" w:rsidP="00B71485">
      <w:pPr>
        <w:pStyle w:val="a4"/>
        <w:shd w:val="clear" w:color="auto" w:fill="FFFFFF"/>
        <w:spacing w:before="0" w:beforeAutospacing="0" w:after="0" w:afterAutospacing="0" w:line="360" w:lineRule="auto"/>
        <w:ind w:firstLine="851"/>
        <w:jc w:val="both"/>
        <w:rPr>
          <w:sz w:val="28"/>
          <w:szCs w:val="28"/>
        </w:rPr>
      </w:pPr>
      <w:r w:rsidRPr="00B71485">
        <w:rPr>
          <w:sz w:val="28"/>
          <w:szCs w:val="28"/>
        </w:rPr>
        <w:t xml:space="preserve">Когда звезда типа Солнца превращается в красный гигант, планеты попадают внутрь красного гиганта. Они начинают постепенно приближаться к центру звезды, </w:t>
      </w:r>
      <w:r w:rsidR="000D32FF">
        <w:rPr>
          <w:sz w:val="28"/>
          <w:szCs w:val="28"/>
        </w:rPr>
        <w:t xml:space="preserve">температура на их поверхности сильно повышается. Если говорить о нашей планете, то </w:t>
      </w:r>
      <w:hyperlink r:id="rId41" w:tooltip="Земля" w:history="1">
        <w:r w:rsidRPr="00B71485">
          <w:rPr>
            <w:rStyle w:val="a3"/>
            <w:color w:val="auto"/>
            <w:sz w:val="28"/>
            <w:szCs w:val="28"/>
            <w:u w:val="none"/>
          </w:rPr>
          <w:t>Земля</w:t>
        </w:r>
      </w:hyperlink>
      <w:r w:rsidRPr="00B71485">
        <w:rPr>
          <w:sz w:val="28"/>
          <w:szCs w:val="28"/>
        </w:rPr>
        <w:t xml:space="preserve"> будет разогрета настолько, что шансов на сохранение жизни не будет никаких. Океаны же испарятся задолго до перехода Солнца на стадию красного гиганта, приблизительно через 1,1 миллиарда лет.</w:t>
      </w:r>
    </w:p>
    <w:p w:rsidR="00DF5B3B" w:rsidRPr="00B71485" w:rsidRDefault="00DF5B3B" w:rsidP="00B71485">
      <w:pPr>
        <w:pStyle w:val="a4"/>
        <w:shd w:val="clear" w:color="auto" w:fill="FFFFFF"/>
        <w:spacing w:before="0" w:beforeAutospacing="0" w:after="0" w:afterAutospacing="0" w:line="360" w:lineRule="auto"/>
        <w:ind w:firstLine="851"/>
        <w:jc w:val="both"/>
        <w:rPr>
          <w:sz w:val="28"/>
          <w:szCs w:val="28"/>
        </w:rPr>
      </w:pPr>
      <w:r w:rsidRPr="00B71485">
        <w:rPr>
          <w:sz w:val="28"/>
          <w:szCs w:val="28"/>
        </w:rPr>
        <w:t>На стадии красного гиганта Солнце будет находиться приблизительно 100 миллионов лет [</w:t>
      </w:r>
      <w:r w:rsidR="00671D26">
        <w:rPr>
          <w:sz w:val="28"/>
          <w:szCs w:val="28"/>
        </w:rPr>
        <w:t>8</w:t>
      </w:r>
      <w:r w:rsidRPr="00B71485">
        <w:rPr>
          <w:sz w:val="28"/>
          <w:szCs w:val="28"/>
        </w:rPr>
        <w:t>].</w:t>
      </w:r>
    </w:p>
    <w:p w:rsidR="000A5559" w:rsidRPr="00B71485" w:rsidRDefault="00FE4303" w:rsidP="00B71485">
      <w:pPr>
        <w:pStyle w:val="a4"/>
        <w:shd w:val="clear" w:color="auto" w:fill="FFFFFF"/>
        <w:spacing w:before="0" w:beforeAutospacing="0" w:after="0" w:afterAutospacing="0" w:line="360" w:lineRule="auto"/>
        <w:ind w:firstLine="851"/>
        <w:jc w:val="both"/>
        <w:rPr>
          <w:sz w:val="28"/>
          <w:szCs w:val="28"/>
        </w:rPr>
      </w:pPr>
      <w:r w:rsidRPr="00B71485">
        <w:rPr>
          <w:sz w:val="28"/>
          <w:szCs w:val="28"/>
        </w:rPr>
        <w:t xml:space="preserve">Затем </w:t>
      </w:r>
      <w:r w:rsidR="000A5559" w:rsidRPr="00B71485">
        <w:rPr>
          <w:sz w:val="28"/>
          <w:szCs w:val="28"/>
        </w:rPr>
        <w:t xml:space="preserve">температура в гелиевом ядре звезды становится достаточной для ядерных реакций превращения гелия в углерод (около 150 миллионов градусов). Поскольку теперь гелиевое ядро, а не водородная оболочка дает основную часть энергии, то звезда чуть меняет наблюдаемые нами характеристики: тускнеет, но сохраняет обширную прохладную, а потому красную оболочку и остается красным гигантом. </w:t>
      </w:r>
      <w:r w:rsidRPr="00B71485">
        <w:rPr>
          <w:sz w:val="28"/>
          <w:szCs w:val="28"/>
        </w:rPr>
        <w:t>К</w:t>
      </w:r>
      <w:r w:rsidR="000A5559" w:rsidRPr="00B71485">
        <w:rPr>
          <w:sz w:val="28"/>
          <w:szCs w:val="28"/>
        </w:rPr>
        <w:t>роме превращения гелия в углерод в ядре активизируется и превращение водорода в гелий в тонком слое вокруг ядра. Поэтому эта стадия называется «гигант асимптотической ветви».</w:t>
      </w:r>
    </w:p>
    <w:p w:rsidR="000A5559" w:rsidRPr="00B71485" w:rsidRDefault="000A5559" w:rsidP="00B71485">
      <w:pPr>
        <w:shd w:val="clear" w:color="auto" w:fill="FFFFFF"/>
        <w:spacing w:after="0" w:line="360" w:lineRule="auto"/>
        <w:ind w:firstLine="851"/>
        <w:jc w:val="both"/>
        <w:rPr>
          <w:rFonts w:ascii="Times New Roman" w:eastAsia="Times New Roman" w:hAnsi="Times New Roman" w:cs="Times New Roman"/>
          <w:sz w:val="28"/>
          <w:szCs w:val="28"/>
        </w:rPr>
      </w:pPr>
      <w:r w:rsidRPr="00B71485">
        <w:rPr>
          <w:rFonts w:ascii="Times New Roman" w:hAnsi="Times New Roman" w:cs="Times New Roman"/>
          <w:sz w:val="28"/>
          <w:szCs w:val="28"/>
        </w:rPr>
        <w:t>Для превращения углерода в более тяжелые элементы температура бывает достаточна только внутри звезд массой более 5 масс Солнца — это сверхгиганты, которые мы обсудим отдельно. Большинство же звезд, истратив водородное и гелиевое ядерное «топливо», сбрасывают обширную прохладную оболочку и оголяют ядро — так из красного гиганта получается белый карлик.</w:t>
      </w:r>
      <w:r w:rsidR="000D32FF">
        <w:rPr>
          <w:rFonts w:ascii="Times New Roman" w:hAnsi="Times New Roman" w:cs="Times New Roman"/>
          <w:sz w:val="28"/>
          <w:szCs w:val="28"/>
        </w:rPr>
        <w:t xml:space="preserve"> Планеты, которые до этого были внутри красного гиганта, постепенно</w:t>
      </w:r>
      <w:r w:rsidR="00DF5B3B" w:rsidRPr="00B71485">
        <w:rPr>
          <w:rFonts w:ascii="Times New Roman" w:eastAsia="Times New Roman" w:hAnsi="Times New Roman" w:cs="Times New Roman"/>
          <w:sz w:val="28"/>
          <w:szCs w:val="28"/>
        </w:rPr>
        <w:t xml:space="preserve"> приближаются к бывшему ядру звезды (белому карлику). Когда они подходят слишком близко к белому карлику, он разрывает планету своей гравитацией.</w:t>
      </w:r>
    </w:p>
    <w:p w:rsidR="000A5559" w:rsidRDefault="000A5559" w:rsidP="00B71485">
      <w:pPr>
        <w:pStyle w:val="a4"/>
        <w:shd w:val="clear" w:color="auto" w:fill="FFFFFF"/>
        <w:spacing w:before="0" w:beforeAutospacing="0" w:after="0" w:afterAutospacing="0" w:line="360" w:lineRule="auto"/>
        <w:ind w:firstLine="851"/>
        <w:jc w:val="both"/>
        <w:rPr>
          <w:sz w:val="28"/>
          <w:szCs w:val="28"/>
        </w:rPr>
      </w:pPr>
      <w:r w:rsidRPr="00B71485">
        <w:rPr>
          <w:sz w:val="28"/>
          <w:szCs w:val="28"/>
        </w:rPr>
        <w:t xml:space="preserve">В начале сброса оболочки в ее центре еще виден красный гигант. Такая оболочка называется прото-планетарной (в смысле «начальной планетарной») туманностью. А давно сброшенная оболочка с белым карликом в центре (он </w:t>
      </w:r>
      <w:r w:rsidRPr="00B71485">
        <w:rPr>
          <w:sz w:val="28"/>
          <w:szCs w:val="28"/>
        </w:rPr>
        <w:lastRenderedPageBreak/>
        <w:t>гораздо менее яркий, чем оболочка, и виден только в самые лучшие телескопы) называется планетарной туманностью. Это название никак не связано с планетами, оно появилось, поскольку в небольшой телескоп такие туманности сферической формы напоминают диски планет</w:t>
      </w:r>
      <w:r w:rsidR="00DF5B3B" w:rsidRPr="00B71485">
        <w:rPr>
          <w:sz w:val="28"/>
          <w:szCs w:val="28"/>
        </w:rPr>
        <w:t xml:space="preserve"> [</w:t>
      </w:r>
      <w:r w:rsidR="00671D26">
        <w:rPr>
          <w:sz w:val="28"/>
          <w:szCs w:val="28"/>
        </w:rPr>
        <w:t>8</w:t>
      </w:r>
      <w:r w:rsidR="00DF5B3B" w:rsidRPr="00B71485">
        <w:rPr>
          <w:sz w:val="28"/>
          <w:szCs w:val="28"/>
        </w:rPr>
        <w:t>]</w:t>
      </w:r>
      <w:r w:rsidRPr="00B71485">
        <w:rPr>
          <w:sz w:val="28"/>
          <w:szCs w:val="28"/>
        </w:rPr>
        <w:t>.</w:t>
      </w:r>
    </w:p>
    <w:p w:rsidR="003214A0" w:rsidRDefault="003214A0" w:rsidP="00B71485">
      <w:pPr>
        <w:pStyle w:val="a4"/>
        <w:shd w:val="clear" w:color="auto" w:fill="FFFFFF"/>
        <w:spacing w:before="0" w:beforeAutospacing="0" w:after="0" w:afterAutospacing="0" w:line="360" w:lineRule="auto"/>
        <w:ind w:firstLine="851"/>
        <w:jc w:val="both"/>
        <w:rPr>
          <w:sz w:val="28"/>
          <w:szCs w:val="28"/>
        </w:rPr>
      </w:pPr>
    </w:p>
    <w:p w:rsidR="003214A0" w:rsidRDefault="003214A0" w:rsidP="00B71485">
      <w:pPr>
        <w:pStyle w:val="a4"/>
        <w:shd w:val="clear" w:color="auto" w:fill="FFFFFF"/>
        <w:spacing w:before="0" w:beforeAutospacing="0" w:after="0" w:afterAutospacing="0" w:line="360" w:lineRule="auto"/>
        <w:ind w:firstLine="851"/>
        <w:jc w:val="both"/>
        <w:rPr>
          <w:sz w:val="28"/>
          <w:szCs w:val="28"/>
        </w:rPr>
      </w:pPr>
    </w:p>
    <w:p w:rsidR="00E742A3" w:rsidRDefault="00E742A3" w:rsidP="00B71485">
      <w:pPr>
        <w:pStyle w:val="a4"/>
        <w:shd w:val="clear" w:color="auto" w:fill="FFFFFF"/>
        <w:spacing w:before="0" w:beforeAutospacing="0" w:after="0" w:afterAutospacing="0" w:line="360" w:lineRule="auto"/>
        <w:ind w:firstLine="851"/>
        <w:jc w:val="both"/>
        <w:rPr>
          <w:sz w:val="28"/>
          <w:szCs w:val="28"/>
        </w:rPr>
      </w:pPr>
    </w:p>
    <w:p w:rsidR="00E742A3" w:rsidRDefault="00E742A3" w:rsidP="00B71485">
      <w:pPr>
        <w:pStyle w:val="a4"/>
        <w:shd w:val="clear" w:color="auto" w:fill="FFFFFF"/>
        <w:spacing w:before="0" w:beforeAutospacing="0" w:after="0" w:afterAutospacing="0" w:line="360" w:lineRule="auto"/>
        <w:ind w:firstLine="851"/>
        <w:jc w:val="both"/>
        <w:rPr>
          <w:sz w:val="28"/>
          <w:szCs w:val="28"/>
        </w:rPr>
      </w:pPr>
    </w:p>
    <w:p w:rsidR="00E742A3" w:rsidRDefault="00E742A3" w:rsidP="00B71485">
      <w:pPr>
        <w:pStyle w:val="a4"/>
        <w:shd w:val="clear" w:color="auto" w:fill="FFFFFF"/>
        <w:spacing w:before="0" w:beforeAutospacing="0" w:after="0" w:afterAutospacing="0" w:line="360" w:lineRule="auto"/>
        <w:ind w:firstLine="851"/>
        <w:jc w:val="both"/>
        <w:rPr>
          <w:sz w:val="28"/>
          <w:szCs w:val="28"/>
        </w:rPr>
      </w:pPr>
    </w:p>
    <w:p w:rsidR="00E742A3" w:rsidRDefault="00E742A3" w:rsidP="00B71485">
      <w:pPr>
        <w:pStyle w:val="a4"/>
        <w:shd w:val="clear" w:color="auto" w:fill="FFFFFF"/>
        <w:spacing w:before="0" w:beforeAutospacing="0" w:after="0" w:afterAutospacing="0" w:line="360" w:lineRule="auto"/>
        <w:ind w:firstLine="851"/>
        <w:jc w:val="both"/>
        <w:rPr>
          <w:sz w:val="28"/>
          <w:szCs w:val="28"/>
        </w:rPr>
      </w:pPr>
    </w:p>
    <w:p w:rsidR="00E742A3" w:rsidRDefault="00E742A3" w:rsidP="00B71485">
      <w:pPr>
        <w:pStyle w:val="a4"/>
        <w:shd w:val="clear" w:color="auto" w:fill="FFFFFF"/>
        <w:spacing w:before="0" w:beforeAutospacing="0" w:after="0" w:afterAutospacing="0" w:line="360" w:lineRule="auto"/>
        <w:ind w:firstLine="851"/>
        <w:jc w:val="both"/>
        <w:rPr>
          <w:sz w:val="28"/>
          <w:szCs w:val="28"/>
        </w:rPr>
      </w:pPr>
    </w:p>
    <w:p w:rsidR="00E742A3" w:rsidRDefault="00E742A3" w:rsidP="00B71485">
      <w:pPr>
        <w:pStyle w:val="a4"/>
        <w:shd w:val="clear" w:color="auto" w:fill="FFFFFF"/>
        <w:spacing w:before="0" w:beforeAutospacing="0" w:after="0" w:afterAutospacing="0" w:line="360" w:lineRule="auto"/>
        <w:ind w:firstLine="851"/>
        <w:jc w:val="both"/>
        <w:rPr>
          <w:sz w:val="28"/>
          <w:szCs w:val="28"/>
        </w:rPr>
      </w:pPr>
    </w:p>
    <w:p w:rsidR="00E742A3" w:rsidRDefault="00E742A3" w:rsidP="00B71485">
      <w:pPr>
        <w:pStyle w:val="a4"/>
        <w:shd w:val="clear" w:color="auto" w:fill="FFFFFF"/>
        <w:spacing w:before="0" w:beforeAutospacing="0" w:after="0" w:afterAutospacing="0" w:line="360" w:lineRule="auto"/>
        <w:ind w:firstLine="851"/>
        <w:jc w:val="both"/>
        <w:rPr>
          <w:sz w:val="28"/>
          <w:szCs w:val="28"/>
        </w:rPr>
      </w:pPr>
    </w:p>
    <w:p w:rsidR="000D32FF" w:rsidRDefault="000D32FF" w:rsidP="00B71485">
      <w:pPr>
        <w:pStyle w:val="a4"/>
        <w:shd w:val="clear" w:color="auto" w:fill="FFFFFF"/>
        <w:spacing w:before="0" w:beforeAutospacing="0" w:after="0" w:afterAutospacing="0" w:line="360" w:lineRule="auto"/>
        <w:ind w:firstLine="851"/>
        <w:jc w:val="both"/>
        <w:rPr>
          <w:sz w:val="28"/>
          <w:szCs w:val="28"/>
        </w:rPr>
      </w:pPr>
    </w:p>
    <w:p w:rsidR="000D32FF" w:rsidRDefault="000D32FF" w:rsidP="00B71485">
      <w:pPr>
        <w:pStyle w:val="a4"/>
        <w:shd w:val="clear" w:color="auto" w:fill="FFFFFF"/>
        <w:spacing w:before="0" w:beforeAutospacing="0" w:after="0" w:afterAutospacing="0" w:line="360" w:lineRule="auto"/>
        <w:ind w:firstLine="851"/>
        <w:jc w:val="both"/>
        <w:rPr>
          <w:sz w:val="28"/>
          <w:szCs w:val="28"/>
        </w:rPr>
      </w:pPr>
    </w:p>
    <w:p w:rsidR="000D32FF" w:rsidRDefault="000D32FF" w:rsidP="00B71485">
      <w:pPr>
        <w:pStyle w:val="a4"/>
        <w:shd w:val="clear" w:color="auto" w:fill="FFFFFF"/>
        <w:spacing w:before="0" w:beforeAutospacing="0" w:after="0" w:afterAutospacing="0" w:line="360" w:lineRule="auto"/>
        <w:ind w:firstLine="851"/>
        <w:jc w:val="both"/>
        <w:rPr>
          <w:sz w:val="28"/>
          <w:szCs w:val="28"/>
        </w:rPr>
      </w:pPr>
    </w:p>
    <w:p w:rsidR="000D32FF" w:rsidRDefault="000D32FF" w:rsidP="00B71485">
      <w:pPr>
        <w:pStyle w:val="a4"/>
        <w:shd w:val="clear" w:color="auto" w:fill="FFFFFF"/>
        <w:spacing w:before="0" w:beforeAutospacing="0" w:after="0" w:afterAutospacing="0" w:line="360" w:lineRule="auto"/>
        <w:ind w:firstLine="851"/>
        <w:jc w:val="both"/>
        <w:rPr>
          <w:sz w:val="28"/>
          <w:szCs w:val="28"/>
        </w:rPr>
      </w:pPr>
    </w:p>
    <w:p w:rsidR="000D32FF" w:rsidRDefault="000D32FF" w:rsidP="00B71485">
      <w:pPr>
        <w:pStyle w:val="a4"/>
        <w:shd w:val="clear" w:color="auto" w:fill="FFFFFF"/>
        <w:spacing w:before="0" w:beforeAutospacing="0" w:after="0" w:afterAutospacing="0" w:line="360" w:lineRule="auto"/>
        <w:ind w:firstLine="851"/>
        <w:jc w:val="both"/>
        <w:rPr>
          <w:sz w:val="28"/>
          <w:szCs w:val="28"/>
        </w:rPr>
      </w:pPr>
    </w:p>
    <w:p w:rsidR="000D32FF" w:rsidRDefault="000D32FF" w:rsidP="00B71485">
      <w:pPr>
        <w:pStyle w:val="a4"/>
        <w:shd w:val="clear" w:color="auto" w:fill="FFFFFF"/>
        <w:spacing w:before="0" w:beforeAutospacing="0" w:after="0" w:afterAutospacing="0" w:line="360" w:lineRule="auto"/>
        <w:ind w:firstLine="851"/>
        <w:jc w:val="both"/>
        <w:rPr>
          <w:sz w:val="28"/>
          <w:szCs w:val="28"/>
        </w:rPr>
      </w:pPr>
    </w:p>
    <w:p w:rsidR="000D32FF" w:rsidRDefault="000D32FF" w:rsidP="00B71485">
      <w:pPr>
        <w:pStyle w:val="a4"/>
        <w:shd w:val="clear" w:color="auto" w:fill="FFFFFF"/>
        <w:spacing w:before="0" w:beforeAutospacing="0" w:after="0" w:afterAutospacing="0" w:line="360" w:lineRule="auto"/>
        <w:ind w:firstLine="851"/>
        <w:jc w:val="both"/>
        <w:rPr>
          <w:sz w:val="28"/>
          <w:szCs w:val="28"/>
        </w:rPr>
      </w:pPr>
    </w:p>
    <w:p w:rsidR="003214A0" w:rsidRDefault="003214A0" w:rsidP="00B71485">
      <w:pPr>
        <w:pStyle w:val="a4"/>
        <w:shd w:val="clear" w:color="auto" w:fill="FFFFFF"/>
        <w:spacing w:before="0" w:beforeAutospacing="0" w:after="0" w:afterAutospacing="0" w:line="360" w:lineRule="auto"/>
        <w:ind w:firstLine="851"/>
        <w:jc w:val="both"/>
        <w:rPr>
          <w:sz w:val="28"/>
          <w:szCs w:val="28"/>
        </w:rPr>
      </w:pPr>
    </w:p>
    <w:p w:rsidR="003214A0" w:rsidRDefault="003214A0" w:rsidP="002D6ECE">
      <w:pPr>
        <w:pStyle w:val="a4"/>
        <w:shd w:val="clear" w:color="auto" w:fill="FFFFFF"/>
        <w:spacing w:before="0" w:beforeAutospacing="0" w:after="0" w:afterAutospacing="0" w:line="360" w:lineRule="auto"/>
        <w:jc w:val="both"/>
        <w:rPr>
          <w:sz w:val="28"/>
          <w:szCs w:val="28"/>
        </w:rPr>
      </w:pPr>
    </w:p>
    <w:p w:rsidR="00671D26" w:rsidRDefault="00671D26" w:rsidP="002D6ECE">
      <w:pPr>
        <w:pStyle w:val="a4"/>
        <w:shd w:val="clear" w:color="auto" w:fill="FFFFFF"/>
        <w:spacing w:before="0" w:beforeAutospacing="0" w:after="0" w:afterAutospacing="0" w:line="360" w:lineRule="auto"/>
        <w:jc w:val="both"/>
        <w:rPr>
          <w:sz w:val="28"/>
          <w:szCs w:val="28"/>
        </w:rPr>
      </w:pPr>
    </w:p>
    <w:p w:rsidR="00671D26" w:rsidRDefault="00671D26" w:rsidP="002D6ECE">
      <w:pPr>
        <w:pStyle w:val="a4"/>
        <w:shd w:val="clear" w:color="auto" w:fill="FFFFFF"/>
        <w:spacing w:before="0" w:beforeAutospacing="0" w:after="0" w:afterAutospacing="0" w:line="360" w:lineRule="auto"/>
        <w:jc w:val="both"/>
        <w:rPr>
          <w:sz w:val="28"/>
          <w:szCs w:val="28"/>
        </w:rPr>
      </w:pPr>
    </w:p>
    <w:p w:rsidR="00671D26" w:rsidRDefault="00671D26" w:rsidP="002D6ECE">
      <w:pPr>
        <w:pStyle w:val="a4"/>
        <w:shd w:val="clear" w:color="auto" w:fill="FFFFFF"/>
        <w:spacing w:before="0" w:beforeAutospacing="0" w:after="0" w:afterAutospacing="0" w:line="360" w:lineRule="auto"/>
        <w:jc w:val="both"/>
        <w:rPr>
          <w:sz w:val="28"/>
          <w:szCs w:val="28"/>
        </w:rPr>
      </w:pPr>
    </w:p>
    <w:p w:rsidR="00671D26" w:rsidRDefault="00671D26" w:rsidP="002D6ECE">
      <w:pPr>
        <w:pStyle w:val="a4"/>
        <w:shd w:val="clear" w:color="auto" w:fill="FFFFFF"/>
        <w:spacing w:before="0" w:beforeAutospacing="0" w:after="0" w:afterAutospacing="0" w:line="360" w:lineRule="auto"/>
        <w:jc w:val="both"/>
        <w:rPr>
          <w:sz w:val="28"/>
          <w:szCs w:val="28"/>
        </w:rPr>
      </w:pPr>
    </w:p>
    <w:p w:rsidR="00671D26" w:rsidRDefault="00671D26" w:rsidP="002D6ECE">
      <w:pPr>
        <w:pStyle w:val="a4"/>
        <w:shd w:val="clear" w:color="auto" w:fill="FFFFFF"/>
        <w:spacing w:before="0" w:beforeAutospacing="0" w:after="0" w:afterAutospacing="0" w:line="360" w:lineRule="auto"/>
        <w:jc w:val="both"/>
        <w:rPr>
          <w:sz w:val="28"/>
          <w:szCs w:val="28"/>
        </w:rPr>
      </w:pPr>
    </w:p>
    <w:p w:rsidR="00671D26" w:rsidRDefault="00671D26" w:rsidP="002D6ECE">
      <w:pPr>
        <w:pStyle w:val="a4"/>
        <w:shd w:val="clear" w:color="auto" w:fill="FFFFFF"/>
        <w:spacing w:before="0" w:beforeAutospacing="0" w:after="0" w:afterAutospacing="0" w:line="360" w:lineRule="auto"/>
        <w:jc w:val="both"/>
        <w:rPr>
          <w:sz w:val="28"/>
          <w:szCs w:val="28"/>
        </w:rPr>
      </w:pPr>
    </w:p>
    <w:p w:rsidR="00671D26" w:rsidRDefault="00671D26" w:rsidP="002D6ECE">
      <w:pPr>
        <w:pStyle w:val="a4"/>
        <w:shd w:val="clear" w:color="auto" w:fill="FFFFFF"/>
        <w:spacing w:before="0" w:beforeAutospacing="0" w:after="0" w:afterAutospacing="0" w:line="360" w:lineRule="auto"/>
        <w:jc w:val="both"/>
        <w:rPr>
          <w:sz w:val="28"/>
          <w:szCs w:val="28"/>
        </w:rPr>
      </w:pPr>
    </w:p>
    <w:p w:rsidR="00671D26" w:rsidRDefault="00671D26" w:rsidP="002D6ECE">
      <w:pPr>
        <w:pStyle w:val="a4"/>
        <w:shd w:val="clear" w:color="auto" w:fill="FFFFFF"/>
        <w:spacing w:before="0" w:beforeAutospacing="0" w:after="0" w:afterAutospacing="0" w:line="360" w:lineRule="auto"/>
        <w:jc w:val="both"/>
        <w:rPr>
          <w:sz w:val="28"/>
          <w:szCs w:val="28"/>
        </w:rPr>
      </w:pPr>
    </w:p>
    <w:p w:rsidR="003214A0" w:rsidRPr="003214A0" w:rsidRDefault="003214A0" w:rsidP="003214A0">
      <w:pPr>
        <w:pStyle w:val="a4"/>
        <w:shd w:val="clear" w:color="auto" w:fill="FFFFFF"/>
        <w:spacing w:before="0" w:beforeAutospacing="0" w:after="0" w:afterAutospacing="0" w:line="360" w:lineRule="auto"/>
        <w:ind w:firstLine="851"/>
        <w:jc w:val="center"/>
        <w:rPr>
          <w:b/>
        </w:rPr>
      </w:pPr>
      <w:r w:rsidRPr="003214A0">
        <w:rPr>
          <w:b/>
          <w:sz w:val="28"/>
          <w:szCs w:val="28"/>
        </w:rPr>
        <w:lastRenderedPageBreak/>
        <w:t>Заключение</w:t>
      </w:r>
      <w:r w:rsidR="00F20241">
        <w:rPr>
          <w:b/>
          <w:sz w:val="28"/>
          <w:szCs w:val="28"/>
        </w:rPr>
        <w:t>.</w:t>
      </w:r>
    </w:p>
    <w:p w:rsidR="000A5559" w:rsidRDefault="000A5559" w:rsidP="00DC11DC">
      <w:pPr>
        <w:pStyle w:val="a4"/>
        <w:shd w:val="clear" w:color="auto" w:fill="FFFFFF"/>
        <w:spacing w:before="0" w:beforeAutospacing="0" w:after="0" w:afterAutospacing="0"/>
        <w:ind w:firstLine="567"/>
        <w:jc w:val="both"/>
      </w:pPr>
    </w:p>
    <w:p w:rsidR="003214A0" w:rsidRPr="00A802C5" w:rsidRDefault="00AA5FE6" w:rsidP="0069541B">
      <w:pPr>
        <w:pStyle w:val="a4"/>
        <w:shd w:val="clear" w:color="auto" w:fill="FFFFFF"/>
        <w:spacing w:before="0" w:beforeAutospacing="0" w:after="0" w:afterAutospacing="0" w:line="360" w:lineRule="auto"/>
        <w:ind w:firstLine="567"/>
        <w:jc w:val="both"/>
        <w:rPr>
          <w:sz w:val="28"/>
          <w:szCs w:val="28"/>
        </w:rPr>
      </w:pPr>
      <w:r w:rsidRPr="00A802C5">
        <w:rPr>
          <w:sz w:val="28"/>
          <w:szCs w:val="28"/>
        </w:rPr>
        <w:t xml:space="preserve">В рамках данной работы нами анализировались звезды двух классов (звезды класса </w:t>
      </w:r>
      <w:r w:rsidRPr="00A802C5">
        <w:rPr>
          <w:sz w:val="28"/>
          <w:szCs w:val="28"/>
          <w:lang w:val="en-US"/>
        </w:rPr>
        <w:t>O</w:t>
      </w:r>
      <w:r w:rsidRPr="00A802C5">
        <w:rPr>
          <w:sz w:val="28"/>
          <w:szCs w:val="28"/>
        </w:rPr>
        <w:t xml:space="preserve"> и звезды класса </w:t>
      </w:r>
      <w:r w:rsidRPr="00A802C5">
        <w:rPr>
          <w:sz w:val="28"/>
          <w:szCs w:val="28"/>
          <w:lang w:val="en-US"/>
        </w:rPr>
        <w:t>G</w:t>
      </w:r>
      <w:r w:rsidRPr="00A802C5">
        <w:rPr>
          <w:sz w:val="28"/>
          <w:szCs w:val="28"/>
        </w:rPr>
        <w:t>) с точки зрения их реальной и потенциальной опасности для нашей планеты и других объектов Вселенной. Звезды указанных классов рассматривались по параметрам массы, светимости, радиуса, температуры, цвета и магнитного поля.</w:t>
      </w:r>
    </w:p>
    <w:p w:rsidR="003214A0" w:rsidRPr="00A802C5" w:rsidRDefault="00AA5FE6" w:rsidP="0069541B">
      <w:pPr>
        <w:pStyle w:val="a4"/>
        <w:shd w:val="clear" w:color="auto" w:fill="FFFFFF"/>
        <w:spacing w:before="0" w:beforeAutospacing="0" w:after="0" w:afterAutospacing="0" w:line="360" w:lineRule="auto"/>
        <w:ind w:firstLine="567"/>
        <w:jc w:val="both"/>
        <w:rPr>
          <w:sz w:val="28"/>
          <w:szCs w:val="28"/>
        </w:rPr>
      </w:pPr>
      <w:r w:rsidRPr="00A802C5">
        <w:rPr>
          <w:sz w:val="28"/>
          <w:szCs w:val="28"/>
        </w:rPr>
        <w:t xml:space="preserve">Звезды класса </w:t>
      </w:r>
      <w:r w:rsidRPr="00A802C5">
        <w:rPr>
          <w:sz w:val="28"/>
          <w:szCs w:val="28"/>
          <w:lang w:val="en-US"/>
        </w:rPr>
        <w:t>O</w:t>
      </w:r>
      <w:r w:rsidRPr="00A802C5">
        <w:rPr>
          <w:sz w:val="28"/>
          <w:szCs w:val="28"/>
        </w:rPr>
        <w:t xml:space="preserve"> обладают</w:t>
      </w:r>
      <w:r w:rsidR="000E480D" w:rsidRPr="00A802C5">
        <w:rPr>
          <w:sz w:val="28"/>
          <w:szCs w:val="28"/>
        </w:rPr>
        <w:t xml:space="preserve"> средней</w:t>
      </w:r>
      <w:r w:rsidRPr="00A802C5">
        <w:rPr>
          <w:sz w:val="28"/>
          <w:szCs w:val="28"/>
        </w:rPr>
        <w:t xml:space="preserve"> массой 60 M</w:t>
      </w:r>
      <w:r w:rsidRPr="00A802C5">
        <w:rPr>
          <w:sz w:val="28"/>
          <w:szCs w:val="28"/>
          <w:vertAlign w:val="subscript"/>
        </w:rPr>
        <w:t xml:space="preserve">ʘ, </w:t>
      </w:r>
      <w:r w:rsidRPr="00A802C5">
        <w:rPr>
          <w:sz w:val="28"/>
          <w:szCs w:val="28"/>
        </w:rPr>
        <w:t>их светимость 1</w:t>
      </w:r>
      <w:r w:rsidR="000E480D" w:rsidRPr="00A802C5">
        <w:rPr>
          <w:sz w:val="28"/>
          <w:szCs w:val="28"/>
        </w:rPr>
        <w:t xml:space="preserve">400000 </w:t>
      </w:r>
      <w:r w:rsidR="000E480D" w:rsidRPr="00A802C5">
        <w:rPr>
          <w:sz w:val="28"/>
          <w:szCs w:val="28"/>
          <w:lang w:val="en-US"/>
        </w:rPr>
        <w:t>L</w:t>
      </w:r>
      <w:r w:rsidR="000E480D" w:rsidRPr="00A802C5">
        <w:rPr>
          <w:sz w:val="28"/>
          <w:szCs w:val="28"/>
          <w:vertAlign w:val="subscript"/>
        </w:rPr>
        <w:t xml:space="preserve">ʘ, </w:t>
      </w:r>
      <w:r w:rsidR="000E480D" w:rsidRPr="00A802C5">
        <w:rPr>
          <w:sz w:val="28"/>
          <w:szCs w:val="28"/>
        </w:rPr>
        <w:t xml:space="preserve">радиусом 15 </w:t>
      </w:r>
      <w:r w:rsidR="000E480D" w:rsidRPr="00A802C5">
        <w:rPr>
          <w:sz w:val="28"/>
          <w:szCs w:val="28"/>
          <w:lang w:val="en-US"/>
        </w:rPr>
        <w:t>R</w:t>
      </w:r>
      <w:r w:rsidR="000E480D" w:rsidRPr="00A802C5">
        <w:rPr>
          <w:sz w:val="28"/>
          <w:szCs w:val="28"/>
          <w:vertAlign w:val="subscript"/>
        </w:rPr>
        <w:t>ʘ.</w:t>
      </w:r>
      <w:r w:rsidR="000E480D" w:rsidRPr="00A802C5">
        <w:rPr>
          <w:sz w:val="28"/>
          <w:szCs w:val="28"/>
        </w:rPr>
        <w:t xml:space="preserve">Температура таких звезд 30000-60000 </w:t>
      </w:r>
      <w:r w:rsidR="000E480D" w:rsidRPr="00A802C5">
        <w:rPr>
          <w:sz w:val="28"/>
          <w:szCs w:val="28"/>
          <w:lang w:val="en-US"/>
        </w:rPr>
        <w:t>K</w:t>
      </w:r>
      <w:r w:rsidR="000E480D" w:rsidRPr="00A802C5">
        <w:rPr>
          <w:sz w:val="28"/>
          <w:szCs w:val="28"/>
        </w:rPr>
        <w:t>,  их видимый и истинный цвет – голубой.</w:t>
      </w:r>
    </w:p>
    <w:p w:rsidR="003214A0" w:rsidRPr="009A0AD9" w:rsidRDefault="000E480D" w:rsidP="0069541B">
      <w:pPr>
        <w:pStyle w:val="a4"/>
        <w:shd w:val="clear" w:color="auto" w:fill="FFFFFF"/>
        <w:spacing w:before="0" w:beforeAutospacing="0" w:after="0" w:afterAutospacing="0" w:line="360" w:lineRule="auto"/>
        <w:ind w:firstLine="567"/>
        <w:jc w:val="both"/>
        <w:rPr>
          <w:sz w:val="28"/>
          <w:szCs w:val="28"/>
        </w:rPr>
      </w:pPr>
      <w:r w:rsidRPr="009A0AD9">
        <w:rPr>
          <w:sz w:val="28"/>
          <w:szCs w:val="28"/>
        </w:rPr>
        <w:t xml:space="preserve">Масса звезд класс </w:t>
      </w:r>
      <w:r w:rsidRPr="009A0AD9">
        <w:rPr>
          <w:sz w:val="28"/>
          <w:szCs w:val="28"/>
          <w:lang w:val="en-US"/>
        </w:rPr>
        <w:t>G</w:t>
      </w:r>
      <w:r w:rsidRPr="009A0AD9">
        <w:rPr>
          <w:sz w:val="28"/>
          <w:szCs w:val="28"/>
        </w:rPr>
        <w:t xml:space="preserve"> составляет 1, 1 M</w:t>
      </w:r>
      <w:r w:rsidRPr="009A0AD9">
        <w:rPr>
          <w:sz w:val="28"/>
          <w:szCs w:val="28"/>
          <w:vertAlign w:val="subscript"/>
        </w:rPr>
        <w:t>ʘ</w:t>
      </w:r>
      <w:r w:rsidR="007116E2" w:rsidRPr="009A0AD9">
        <w:rPr>
          <w:sz w:val="28"/>
          <w:szCs w:val="28"/>
        </w:rPr>
        <w:t xml:space="preserve">. </w:t>
      </w:r>
      <w:r w:rsidRPr="009A0AD9">
        <w:rPr>
          <w:sz w:val="28"/>
          <w:szCs w:val="28"/>
        </w:rPr>
        <w:t>Их радиус 1,1</w:t>
      </w:r>
      <w:r w:rsidR="007116E2" w:rsidRPr="009A0AD9">
        <w:rPr>
          <w:sz w:val="28"/>
          <w:szCs w:val="28"/>
        </w:rPr>
        <w:t xml:space="preserve"> </w:t>
      </w:r>
      <w:r w:rsidR="007116E2" w:rsidRPr="009A0AD9">
        <w:rPr>
          <w:sz w:val="28"/>
          <w:szCs w:val="28"/>
          <w:lang w:val="en-US"/>
        </w:rPr>
        <w:t>R</w:t>
      </w:r>
      <w:r w:rsidR="007116E2" w:rsidRPr="009A0AD9">
        <w:rPr>
          <w:sz w:val="28"/>
          <w:szCs w:val="28"/>
          <w:vertAlign w:val="subscript"/>
        </w:rPr>
        <w:t>ʘ</w:t>
      </w:r>
      <w:r w:rsidRPr="009A0AD9">
        <w:rPr>
          <w:sz w:val="28"/>
          <w:szCs w:val="28"/>
        </w:rPr>
        <w:t>, светимость 1,2</w:t>
      </w:r>
      <w:r w:rsidR="007116E2" w:rsidRPr="009A0AD9">
        <w:rPr>
          <w:sz w:val="28"/>
          <w:szCs w:val="28"/>
        </w:rPr>
        <w:t xml:space="preserve"> </w:t>
      </w:r>
      <w:r w:rsidR="007116E2" w:rsidRPr="009A0AD9">
        <w:rPr>
          <w:sz w:val="28"/>
          <w:szCs w:val="28"/>
          <w:lang w:val="en-US"/>
        </w:rPr>
        <w:t>L</w:t>
      </w:r>
      <w:r w:rsidR="007116E2" w:rsidRPr="009A0AD9">
        <w:rPr>
          <w:sz w:val="28"/>
          <w:szCs w:val="28"/>
          <w:vertAlign w:val="subscript"/>
        </w:rPr>
        <w:t>ʘ</w:t>
      </w:r>
      <w:r w:rsidRPr="009A0AD9">
        <w:rPr>
          <w:sz w:val="28"/>
          <w:szCs w:val="28"/>
        </w:rPr>
        <w:t xml:space="preserve">, температура 5000-6000 </w:t>
      </w:r>
      <w:r w:rsidRPr="009A0AD9">
        <w:rPr>
          <w:sz w:val="28"/>
          <w:szCs w:val="28"/>
          <w:lang w:val="en-US"/>
        </w:rPr>
        <w:t>K</w:t>
      </w:r>
      <w:r w:rsidRPr="009A0AD9">
        <w:rPr>
          <w:sz w:val="28"/>
          <w:szCs w:val="28"/>
        </w:rPr>
        <w:t>,</w:t>
      </w:r>
      <w:r w:rsidR="007116E2" w:rsidRPr="009A0AD9">
        <w:rPr>
          <w:sz w:val="28"/>
          <w:szCs w:val="28"/>
        </w:rPr>
        <w:t xml:space="preserve"> их видимый и истинный цвет – желтый.</w:t>
      </w:r>
    </w:p>
    <w:p w:rsidR="007116E2" w:rsidRPr="009A0AD9" w:rsidRDefault="009A0AD9" w:rsidP="0069541B">
      <w:pPr>
        <w:pStyle w:val="a4"/>
        <w:shd w:val="clear" w:color="auto" w:fill="FFFFFF"/>
        <w:spacing w:before="0" w:beforeAutospacing="0" w:after="0" w:afterAutospacing="0" w:line="360" w:lineRule="auto"/>
        <w:ind w:firstLine="567"/>
        <w:jc w:val="both"/>
        <w:rPr>
          <w:sz w:val="28"/>
          <w:szCs w:val="28"/>
        </w:rPr>
      </w:pPr>
      <w:r>
        <w:rPr>
          <w:sz w:val="28"/>
          <w:szCs w:val="28"/>
        </w:rPr>
        <w:t xml:space="preserve">Также </w:t>
      </w:r>
      <w:r w:rsidR="0069541B">
        <w:rPr>
          <w:sz w:val="28"/>
          <w:szCs w:val="28"/>
        </w:rPr>
        <w:t>н</w:t>
      </w:r>
      <w:r w:rsidR="007116E2" w:rsidRPr="009A0AD9">
        <w:rPr>
          <w:sz w:val="28"/>
          <w:szCs w:val="28"/>
        </w:rPr>
        <w:t xml:space="preserve">еизменной характеристикой звезд является магнитное поле. </w:t>
      </w:r>
      <w:r w:rsidR="007116E2" w:rsidRPr="009A0AD9">
        <w:rPr>
          <w:sz w:val="28"/>
          <w:szCs w:val="28"/>
          <w:shd w:val="clear" w:color="auto" w:fill="FFFFFF"/>
        </w:rPr>
        <w:t xml:space="preserve">Существуют три типа </w:t>
      </w:r>
      <w:r w:rsidR="0069541B">
        <w:rPr>
          <w:sz w:val="28"/>
          <w:szCs w:val="28"/>
          <w:shd w:val="clear" w:color="auto" w:fill="FFFFFF"/>
        </w:rPr>
        <w:t>«</w:t>
      </w:r>
      <w:r w:rsidR="007116E2" w:rsidRPr="009A0AD9">
        <w:rPr>
          <w:sz w:val="28"/>
          <w:szCs w:val="28"/>
          <w:shd w:val="clear" w:color="auto" w:fill="FFFFFF"/>
        </w:rPr>
        <w:t>магнитных</w:t>
      </w:r>
      <w:r w:rsidR="0069541B">
        <w:rPr>
          <w:sz w:val="28"/>
          <w:szCs w:val="28"/>
          <w:shd w:val="clear" w:color="auto" w:fill="FFFFFF"/>
        </w:rPr>
        <w:t>»</w:t>
      </w:r>
      <w:r w:rsidR="007116E2" w:rsidRPr="009A0AD9">
        <w:rPr>
          <w:sz w:val="28"/>
          <w:szCs w:val="28"/>
          <w:shd w:val="clear" w:color="auto" w:fill="FFFFFF"/>
        </w:rPr>
        <w:t xml:space="preserve"> звёзд. Перв</w:t>
      </w:r>
      <w:r>
        <w:rPr>
          <w:sz w:val="28"/>
          <w:szCs w:val="28"/>
          <w:shd w:val="clear" w:color="auto" w:fill="FFFFFF"/>
        </w:rPr>
        <w:t>ый - это звёзды типа А, они же «нормальные звёзды»</w:t>
      </w:r>
      <w:r w:rsidR="007116E2" w:rsidRPr="009A0AD9">
        <w:rPr>
          <w:sz w:val="28"/>
          <w:szCs w:val="28"/>
          <w:shd w:val="clear" w:color="auto" w:fill="FFFFFF"/>
        </w:rPr>
        <w:t xml:space="preserve"> с массой в 2-10 раз больше массы нашего Солнц</w:t>
      </w:r>
      <w:r>
        <w:rPr>
          <w:sz w:val="28"/>
          <w:szCs w:val="28"/>
          <w:shd w:val="clear" w:color="auto" w:fill="FFFFFF"/>
        </w:rPr>
        <w:t>а с магнитным полем «классической»</w:t>
      </w:r>
      <w:r w:rsidR="007116E2" w:rsidRPr="009A0AD9">
        <w:rPr>
          <w:sz w:val="28"/>
          <w:szCs w:val="28"/>
          <w:shd w:val="clear" w:color="auto" w:fill="FFFFFF"/>
        </w:rPr>
        <w:t xml:space="preserve"> конфигурации (как у обычного прямоугольного магнита). Ко второму типу относятся белые карлики, к третьему - так называемые magnetars, нейтронные звёзды с мощнейшими магнитными полями.</w:t>
      </w:r>
      <w:r w:rsidR="003544E9" w:rsidRPr="009A0AD9">
        <w:rPr>
          <w:sz w:val="28"/>
          <w:szCs w:val="28"/>
        </w:rPr>
        <w:t xml:space="preserve"> Магнитные поля управляют многими проявлениями активности звезд.</w:t>
      </w:r>
    </w:p>
    <w:p w:rsidR="0069541B" w:rsidRDefault="003544E9" w:rsidP="0069541B">
      <w:pPr>
        <w:pStyle w:val="a4"/>
        <w:shd w:val="clear" w:color="auto" w:fill="FFFFFF"/>
        <w:spacing w:before="0" w:beforeAutospacing="0" w:after="0" w:afterAutospacing="0" w:line="360" w:lineRule="auto"/>
        <w:ind w:firstLine="567"/>
        <w:jc w:val="both"/>
        <w:rPr>
          <w:sz w:val="28"/>
          <w:szCs w:val="28"/>
        </w:rPr>
      </w:pPr>
      <w:r w:rsidRPr="009A0AD9">
        <w:rPr>
          <w:sz w:val="28"/>
          <w:szCs w:val="28"/>
        </w:rPr>
        <w:t>Указанные характеристики звезд влияют на их эволюцию, результат которой может пр</w:t>
      </w:r>
      <w:r w:rsidR="0069541B">
        <w:rPr>
          <w:sz w:val="28"/>
          <w:szCs w:val="28"/>
        </w:rPr>
        <w:t>едставлять угрозу другим объекта</w:t>
      </w:r>
      <w:r w:rsidRPr="009A0AD9">
        <w:rPr>
          <w:sz w:val="28"/>
          <w:szCs w:val="28"/>
        </w:rPr>
        <w:t xml:space="preserve">м Вселенной. </w:t>
      </w:r>
    </w:p>
    <w:p w:rsidR="00173841" w:rsidRPr="00A802C5" w:rsidRDefault="003544E9" w:rsidP="0069541B">
      <w:pPr>
        <w:pStyle w:val="a4"/>
        <w:shd w:val="clear" w:color="auto" w:fill="FFFFFF"/>
        <w:spacing w:before="0" w:beforeAutospacing="0" w:after="0" w:afterAutospacing="0" w:line="360" w:lineRule="auto"/>
        <w:ind w:firstLine="567"/>
        <w:jc w:val="both"/>
        <w:rPr>
          <w:sz w:val="28"/>
          <w:szCs w:val="28"/>
        </w:rPr>
      </w:pPr>
      <w:r w:rsidRPr="009A0AD9">
        <w:rPr>
          <w:sz w:val="28"/>
          <w:szCs w:val="28"/>
        </w:rPr>
        <w:t>Мощное</w:t>
      </w:r>
      <w:r w:rsidRPr="00A802C5">
        <w:rPr>
          <w:sz w:val="28"/>
          <w:szCs w:val="28"/>
        </w:rPr>
        <w:t xml:space="preserve"> ультрафиолетовое излучение, сопровождающее взрывы звезд класса </w:t>
      </w:r>
      <w:r w:rsidRPr="00A802C5">
        <w:rPr>
          <w:sz w:val="28"/>
          <w:szCs w:val="28"/>
          <w:lang w:val="en-US"/>
        </w:rPr>
        <w:t>O</w:t>
      </w:r>
      <w:r w:rsidRPr="00A802C5">
        <w:rPr>
          <w:sz w:val="28"/>
          <w:szCs w:val="28"/>
        </w:rPr>
        <w:t xml:space="preserve">, может уничтожить все в радиусе 100 млн световых лет. </w:t>
      </w:r>
    </w:p>
    <w:p w:rsidR="003544E9" w:rsidRPr="00A802C5" w:rsidRDefault="00173841" w:rsidP="0069541B">
      <w:pPr>
        <w:pStyle w:val="a4"/>
        <w:shd w:val="clear" w:color="auto" w:fill="FFFFFF"/>
        <w:spacing w:before="0" w:beforeAutospacing="0" w:after="0" w:afterAutospacing="0" w:line="360" w:lineRule="auto"/>
        <w:ind w:firstLine="567"/>
        <w:jc w:val="both"/>
        <w:rPr>
          <w:sz w:val="28"/>
          <w:szCs w:val="28"/>
        </w:rPr>
      </w:pPr>
      <w:r w:rsidRPr="00A802C5">
        <w:rPr>
          <w:sz w:val="28"/>
          <w:szCs w:val="28"/>
        </w:rPr>
        <w:t xml:space="preserve">Конец эволюции нейтронных звезд, образующихся в основном из звезд класса </w:t>
      </w:r>
      <w:r w:rsidRPr="00A802C5">
        <w:rPr>
          <w:sz w:val="28"/>
          <w:szCs w:val="28"/>
          <w:lang w:val="en-US"/>
        </w:rPr>
        <w:t>O</w:t>
      </w:r>
      <w:r w:rsidRPr="00A802C5">
        <w:rPr>
          <w:sz w:val="28"/>
          <w:szCs w:val="28"/>
        </w:rPr>
        <w:t xml:space="preserve"> (могут образоваться и из звезд класса </w:t>
      </w:r>
      <w:r w:rsidRPr="00A802C5">
        <w:rPr>
          <w:sz w:val="28"/>
          <w:szCs w:val="28"/>
          <w:lang w:val="en-US"/>
        </w:rPr>
        <w:t>G</w:t>
      </w:r>
      <w:r w:rsidRPr="00A802C5">
        <w:rPr>
          <w:sz w:val="28"/>
          <w:szCs w:val="28"/>
        </w:rPr>
        <w:t xml:space="preserve">), сопровождается огромными выбросами гамма-излучения из полюсов, которые уничтожают все на расстоянии нескольких миллиардов световых лет. </w:t>
      </w:r>
    </w:p>
    <w:p w:rsidR="00173841" w:rsidRPr="00A802C5" w:rsidRDefault="00173841" w:rsidP="0069541B">
      <w:pPr>
        <w:pStyle w:val="a4"/>
        <w:shd w:val="clear" w:color="auto" w:fill="FFFFFF"/>
        <w:spacing w:before="0" w:beforeAutospacing="0" w:after="0" w:afterAutospacing="0" w:line="360" w:lineRule="auto"/>
        <w:ind w:firstLine="567"/>
        <w:jc w:val="both"/>
        <w:rPr>
          <w:sz w:val="28"/>
          <w:szCs w:val="28"/>
        </w:rPr>
      </w:pPr>
      <w:r w:rsidRPr="00A802C5">
        <w:rPr>
          <w:sz w:val="28"/>
          <w:szCs w:val="28"/>
        </w:rPr>
        <w:t>Звезды-вампиры обычно успевают уничтожить звезду</w:t>
      </w:r>
      <w:r w:rsidR="0069541B">
        <w:rPr>
          <w:sz w:val="28"/>
          <w:szCs w:val="28"/>
        </w:rPr>
        <w:t>-жертву</w:t>
      </w:r>
      <w:r w:rsidRPr="00A802C5">
        <w:rPr>
          <w:sz w:val="28"/>
          <w:szCs w:val="28"/>
        </w:rPr>
        <w:t xml:space="preserve"> до ее взрыва. Однако звезда все же может взорваться</w:t>
      </w:r>
      <w:r w:rsidR="00AE21B4" w:rsidRPr="00A802C5">
        <w:rPr>
          <w:sz w:val="28"/>
          <w:szCs w:val="28"/>
        </w:rPr>
        <w:t xml:space="preserve">, и тогда этот взрыв уничтожает как звезду-вампира, так и ее «жертву». Может произойти и так, что взрыв уничтожает </w:t>
      </w:r>
      <w:r w:rsidR="00AE21B4" w:rsidRPr="00A802C5">
        <w:rPr>
          <w:sz w:val="28"/>
          <w:szCs w:val="28"/>
        </w:rPr>
        <w:lastRenderedPageBreak/>
        <w:t>только «жертву», а звезду-вампира с огромной скоростью выбрасывает в открытый космос. В свою очередь эта звезда</w:t>
      </w:r>
      <w:r w:rsidR="0069541B" w:rsidRPr="0069541B">
        <w:rPr>
          <w:sz w:val="28"/>
          <w:szCs w:val="28"/>
        </w:rPr>
        <w:t xml:space="preserve"> </w:t>
      </w:r>
      <w:r w:rsidR="0069541B" w:rsidRPr="00A802C5">
        <w:rPr>
          <w:sz w:val="28"/>
          <w:szCs w:val="28"/>
        </w:rPr>
        <w:t>своей гравитацией</w:t>
      </w:r>
      <w:r w:rsidR="00AE21B4" w:rsidRPr="00A802C5">
        <w:rPr>
          <w:sz w:val="28"/>
          <w:szCs w:val="28"/>
        </w:rPr>
        <w:t xml:space="preserve"> может повлиять на другую звезду, вокруг которой вращаются планеты, или уничтожить ее прямым попаданием.</w:t>
      </w:r>
    </w:p>
    <w:p w:rsidR="00AE21B4" w:rsidRPr="00A802C5" w:rsidRDefault="00AE21B4" w:rsidP="0069541B">
      <w:pPr>
        <w:pStyle w:val="a4"/>
        <w:shd w:val="clear" w:color="auto" w:fill="FFFFFF"/>
        <w:spacing w:before="0" w:beforeAutospacing="0" w:after="0" w:afterAutospacing="0" w:line="360" w:lineRule="auto"/>
        <w:ind w:firstLine="567"/>
        <w:jc w:val="both"/>
        <w:rPr>
          <w:sz w:val="28"/>
          <w:szCs w:val="28"/>
        </w:rPr>
      </w:pPr>
      <w:r w:rsidRPr="00A802C5">
        <w:rPr>
          <w:sz w:val="28"/>
          <w:szCs w:val="28"/>
        </w:rPr>
        <w:t>Результатом гравитационного коллапса является образование нейтронной звезды или черной дыры. Опасность нейтронных звезд, как уже указывалось выше, состоит в сильном гамма-излучении в момент взрыва. Что касается черной дыры, то она также может испускать гамма-излучения, не взрываясь при этом. Если гравитационный коллапс происходит со звездой, вокруг которой вращаются планеты, то на этих планетах наступает ледниковый период.</w:t>
      </w:r>
    </w:p>
    <w:p w:rsidR="00AE21B4" w:rsidRDefault="00A802C5" w:rsidP="0069541B">
      <w:pPr>
        <w:pStyle w:val="a4"/>
        <w:shd w:val="clear" w:color="auto" w:fill="FFFFFF"/>
        <w:spacing w:before="0" w:beforeAutospacing="0" w:after="0" w:afterAutospacing="0" w:line="360" w:lineRule="auto"/>
        <w:ind w:firstLine="567"/>
        <w:jc w:val="both"/>
      </w:pPr>
      <w:r w:rsidRPr="00A802C5">
        <w:rPr>
          <w:sz w:val="28"/>
          <w:szCs w:val="28"/>
        </w:rPr>
        <w:t>Красный гигант в процессе своей эволюции поглощает некоторые свои планеты, тем самым уничтожая жизнь на них.</w:t>
      </w:r>
      <w:r>
        <w:t xml:space="preserve"> </w:t>
      </w:r>
    </w:p>
    <w:p w:rsidR="00A802C5" w:rsidRPr="00173841" w:rsidRDefault="00A802C5" w:rsidP="007116E2">
      <w:pPr>
        <w:pStyle w:val="a4"/>
        <w:shd w:val="clear" w:color="auto" w:fill="FFFFFF"/>
        <w:spacing w:before="0" w:beforeAutospacing="0" w:after="0" w:afterAutospacing="0"/>
        <w:ind w:firstLine="567"/>
        <w:jc w:val="both"/>
        <w:rPr>
          <w:rFonts w:ascii="Arial" w:hAnsi="Arial" w:cs="Arial"/>
          <w:color w:val="222222"/>
          <w:sz w:val="19"/>
          <w:szCs w:val="19"/>
          <w:shd w:val="clear" w:color="auto" w:fill="FFFFFF"/>
        </w:rPr>
      </w:pPr>
    </w:p>
    <w:p w:rsidR="003544E9" w:rsidRPr="003544E9" w:rsidRDefault="003544E9" w:rsidP="007116E2">
      <w:pPr>
        <w:pStyle w:val="a4"/>
        <w:shd w:val="clear" w:color="auto" w:fill="FFFFFF"/>
        <w:spacing w:before="0" w:beforeAutospacing="0" w:after="0" w:afterAutospacing="0"/>
        <w:ind w:firstLine="567"/>
        <w:jc w:val="both"/>
        <w:rPr>
          <w:sz w:val="28"/>
          <w:szCs w:val="28"/>
          <w:vertAlign w:val="subscript"/>
        </w:rPr>
      </w:pPr>
    </w:p>
    <w:p w:rsidR="00FF5968" w:rsidRDefault="00FF5968"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69541B" w:rsidRDefault="0069541B" w:rsidP="00A802C5">
      <w:pPr>
        <w:pStyle w:val="a4"/>
        <w:shd w:val="clear" w:color="auto" w:fill="FFFFFF"/>
        <w:spacing w:before="0" w:beforeAutospacing="0" w:after="0" w:afterAutospacing="0"/>
        <w:jc w:val="both"/>
      </w:pPr>
    </w:p>
    <w:p w:rsidR="00FF5968" w:rsidRDefault="00FF5968" w:rsidP="00DC11DC">
      <w:pPr>
        <w:pStyle w:val="a4"/>
        <w:shd w:val="clear" w:color="auto" w:fill="FFFFFF"/>
        <w:spacing w:before="0" w:beforeAutospacing="0" w:after="0" w:afterAutospacing="0"/>
        <w:ind w:firstLine="567"/>
        <w:jc w:val="both"/>
      </w:pPr>
    </w:p>
    <w:p w:rsidR="003214A0" w:rsidRPr="003214A0" w:rsidRDefault="003214A0" w:rsidP="003214A0">
      <w:pPr>
        <w:pStyle w:val="a4"/>
        <w:shd w:val="clear" w:color="auto" w:fill="FFFFFF"/>
        <w:spacing w:before="0" w:beforeAutospacing="0" w:after="0" w:afterAutospacing="0"/>
        <w:ind w:firstLine="567"/>
        <w:jc w:val="center"/>
        <w:rPr>
          <w:b/>
          <w:sz w:val="28"/>
          <w:szCs w:val="28"/>
        </w:rPr>
      </w:pPr>
      <w:r w:rsidRPr="003214A0">
        <w:rPr>
          <w:b/>
          <w:sz w:val="28"/>
          <w:szCs w:val="28"/>
        </w:rPr>
        <w:lastRenderedPageBreak/>
        <w:t>Библиография</w:t>
      </w:r>
    </w:p>
    <w:p w:rsidR="00FE3AC7" w:rsidRPr="00FE3AC7" w:rsidRDefault="00FE3AC7" w:rsidP="00582029">
      <w:pPr>
        <w:spacing w:after="0"/>
        <w:jc w:val="both"/>
      </w:pPr>
    </w:p>
    <w:p w:rsidR="00DD408A" w:rsidRPr="00C25C5B" w:rsidRDefault="00FE3AC7" w:rsidP="00C25C5B">
      <w:pPr>
        <w:pStyle w:val="a9"/>
        <w:numPr>
          <w:ilvl w:val="0"/>
          <w:numId w:val="12"/>
        </w:numPr>
        <w:spacing w:after="0"/>
        <w:jc w:val="both"/>
        <w:rPr>
          <w:rFonts w:ascii="Times New Roman" w:hAnsi="Times New Roman" w:cs="Times New Roman"/>
          <w:sz w:val="28"/>
          <w:szCs w:val="28"/>
        </w:rPr>
      </w:pPr>
      <w:r w:rsidRPr="00C25C5B">
        <w:rPr>
          <w:rFonts w:ascii="Times New Roman" w:hAnsi="Times New Roman" w:cs="Times New Roman"/>
          <w:sz w:val="28"/>
          <w:szCs w:val="28"/>
        </w:rPr>
        <w:t xml:space="preserve">Гипергиганты – возможные убийцы Земли </w:t>
      </w:r>
      <w:r w:rsidR="00582029" w:rsidRPr="00C25C5B">
        <w:rPr>
          <w:rFonts w:ascii="Times New Roman" w:hAnsi="Times New Roman" w:cs="Times New Roman"/>
          <w:sz w:val="28"/>
          <w:szCs w:val="28"/>
        </w:rPr>
        <w:t>[Электронный ресурс] //</w:t>
      </w:r>
      <w:r w:rsidR="00C25C5B" w:rsidRPr="00C25C5B">
        <w:rPr>
          <w:rFonts w:ascii="Times New Roman" w:hAnsi="Times New Roman" w:cs="Times New Roman"/>
          <w:sz w:val="28"/>
          <w:szCs w:val="28"/>
        </w:rPr>
        <w:t xml:space="preserve"> </w:t>
      </w:r>
      <w:hyperlink r:id="rId42" w:history="1">
        <w:r w:rsidRPr="0044514F">
          <w:rPr>
            <w:rStyle w:val="a3"/>
            <w:rFonts w:ascii="Times New Roman" w:hAnsi="Times New Roman" w:cs="Times New Roman"/>
            <w:color w:val="auto"/>
            <w:sz w:val="28"/>
            <w:szCs w:val="28"/>
            <w:u w:val="none"/>
          </w:rPr>
          <w:t>http://tainy.net/33312-gipergiganty-vozmozhnye-ubijcy-zemli.html</w:t>
        </w:r>
      </w:hyperlink>
      <w:r w:rsidR="00582029" w:rsidRPr="00C25C5B">
        <w:rPr>
          <w:rFonts w:ascii="Times New Roman" w:hAnsi="Times New Roman" w:cs="Times New Roman"/>
          <w:sz w:val="28"/>
          <w:szCs w:val="28"/>
        </w:rPr>
        <w:t xml:space="preserve"> </w:t>
      </w:r>
      <w:r w:rsidR="00C25C5B">
        <w:rPr>
          <w:rFonts w:ascii="Times New Roman" w:hAnsi="Times New Roman" w:cs="Times New Roman"/>
          <w:sz w:val="28"/>
          <w:szCs w:val="28"/>
        </w:rPr>
        <w:t>(Дата обращения: 27.06. 2018</w:t>
      </w:r>
      <w:r w:rsidR="00582029" w:rsidRPr="00C25C5B">
        <w:rPr>
          <w:rFonts w:ascii="Times New Roman" w:hAnsi="Times New Roman" w:cs="Times New Roman"/>
          <w:sz w:val="28"/>
          <w:szCs w:val="28"/>
        </w:rPr>
        <w:t>).</w:t>
      </w:r>
    </w:p>
    <w:p w:rsidR="00582029" w:rsidRDefault="00582029" w:rsidP="00C25C5B">
      <w:pPr>
        <w:pStyle w:val="a9"/>
        <w:numPr>
          <w:ilvl w:val="0"/>
          <w:numId w:val="12"/>
        </w:numPr>
        <w:spacing w:after="0"/>
        <w:jc w:val="both"/>
        <w:rPr>
          <w:rFonts w:ascii="Times New Roman" w:hAnsi="Times New Roman" w:cs="Times New Roman"/>
          <w:sz w:val="28"/>
          <w:szCs w:val="28"/>
        </w:rPr>
      </w:pPr>
      <w:r w:rsidRPr="00C25C5B">
        <w:rPr>
          <w:rFonts w:ascii="Times New Roman" w:hAnsi="Times New Roman" w:cs="Times New Roman"/>
          <w:sz w:val="28"/>
          <w:szCs w:val="28"/>
        </w:rPr>
        <w:t>Гиперновая звезда</w:t>
      </w:r>
      <w:r w:rsidR="00C25C5B">
        <w:rPr>
          <w:rFonts w:ascii="Times New Roman" w:hAnsi="Times New Roman" w:cs="Times New Roman"/>
          <w:sz w:val="28"/>
          <w:szCs w:val="28"/>
        </w:rPr>
        <w:t xml:space="preserve"> </w:t>
      </w:r>
      <w:r w:rsidRPr="00C25C5B">
        <w:rPr>
          <w:rFonts w:ascii="Times New Roman" w:hAnsi="Times New Roman" w:cs="Times New Roman"/>
          <w:sz w:val="28"/>
          <w:szCs w:val="28"/>
        </w:rPr>
        <w:t xml:space="preserve">[Электронный ресурс] //  </w:t>
      </w:r>
      <w:hyperlink r:id="rId43" w:history="1">
        <w:r w:rsidRPr="00C25C5B">
          <w:rPr>
            <w:rStyle w:val="a3"/>
            <w:rFonts w:ascii="Times New Roman" w:hAnsi="Times New Roman" w:cs="Times New Roman"/>
            <w:color w:val="auto"/>
            <w:sz w:val="28"/>
            <w:szCs w:val="28"/>
            <w:u w:val="none"/>
          </w:rPr>
          <w:t>https://ru.wikipedia.org/wiki/Гиперновая_звезда</w:t>
        </w:r>
      </w:hyperlink>
      <w:r w:rsidRPr="00C25C5B">
        <w:rPr>
          <w:rFonts w:ascii="Times New Roman" w:hAnsi="Times New Roman" w:cs="Times New Roman"/>
          <w:sz w:val="28"/>
          <w:szCs w:val="28"/>
        </w:rPr>
        <w:t xml:space="preserve"> </w:t>
      </w:r>
      <w:r w:rsidR="00C25C5B">
        <w:rPr>
          <w:rFonts w:ascii="Times New Roman" w:hAnsi="Times New Roman" w:cs="Times New Roman"/>
          <w:sz w:val="28"/>
          <w:szCs w:val="28"/>
        </w:rPr>
        <w:t>(Дата обращения: 5.07. 2018</w:t>
      </w:r>
      <w:r w:rsidRPr="00C25C5B">
        <w:rPr>
          <w:rFonts w:ascii="Times New Roman" w:hAnsi="Times New Roman" w:cs="Times New Roman"/>
          <w:sz w:val="28"/>
          <w:szCs w:val="28"/>
        </w:rPr>
        <w:t>).</w:t>
      </w:r>
    </w:p>
    <w:p w:rsidR="008005A2" w:rsidRDefault="008005A2" w:rsidP="008005A2">
      <w:pPr>
        <w:pStyle w:val="a9"/>
        <w:numPr>
          <w:ilvl w:val="0"/>
          <w:numId w:val="12"/>
        </w:numPr>
        <w:spacing w:after="0"/>
        <w:jc w:val="both"/>
        <w:rPr>
          <w:rFonts w:ascii="Times New Roman" w:hAnsi="Times New Roman" w:cs="Times New Roman"/>
          <w:sz w:val="28"/>
          <w:szCs w:val="28"/>
        </w:rPr>
      </w:pPr>
      <w:r w:rsidRPr="008005A2">
        <w:rPr>
          <w:rFonts w:ascii="Times New Roman" w:hAnsi="Times New Roman" w:cs="Times New Roman"/>
          <w:sz w:val="28"/>
          <w:szCs w:val="28"/>
        </w:rPr>
        <w:t>Гравитационный коллапс</w:t>
      </w:r>
      <w:r>
        <w:rPr>
          <w:rFonts w:ascii="Times New Roman" w:hAnsi="Times New Roman" w:cs="Times New Roman"/>
          <w:sz w:val="28"/>
          <w:szCs w:val="28"/>
        </w:rPr>
        <w:t xml:space="preserve"> </w:t>
      </w:r>
      <w:r w:rsidRPr="00C25C5B">
        <w:rPr>
          <w:rFonts w:ascii="Times New Roman" w:hAnsi="Times New Roman" w:cs="Times New Roman"/>
          <w:sz w:val="28"/>
          <w:szCs w:val="28"/>
        </w:rPr>
        <w:t>[Электронный ресурс] //</w:t>
      </w:r>
      <w:r w:rsidRPr="008005A2">
        <w:rPr>
          <w:rFonts w:ascii="Times New Roman" w:hAnsi="Times New Roman" w:cs="Times New Roman"/>
          <w:sz w:val="28"/>
          <w:szCs w:val="28"/>
        </w:rPr>
        <w:t xml:space="preserve"> </w:t>
      </w:r>
      <w:hyperlink r:id="rId44" w:history="1">
        <w:r w:rsidRPr="0044514F">
          <w:rPr>
            <w:rStyle w:val="a3"/>
            <w:rFonts w:ascii="Times New Roman" w:hAnsi="Times New Roman" w:cs="Times New Roman"/>
            <w:color w:val="auto"/>
            <w:sz w:val="28"/>
            <w:szCs w:val="28"/>
            <w:u w:val="none"/>
          </w:rPr>
          <w:t>http://www.astronet.ru/db/msg/1191764</w:t>
        </w:r>
      </w:hyperlink>
      <w:r w:rsidRPr="0044514F">
        <w:rPr>
          <w:rFonts w:ascii="Times New Roman" w:hAnsi="Times New Roman" w:cs="Times New Roman"/>
          <w:sz w:val="28"/>
          <w:szCs w:val="28"/>
        </w:rPr>
        <w:t xml:space="preserve"> </w:t>
      </w:r>
      <w:r w:rsidR="00C94DCD" w:rsidRPr="0044514F">
        <w:rPr>
          <w:rFonts w:ascii="Times New Roman" w:hAnsi="Times New Roman" w:cs="Times New Roman"/>
          <w:sz w:val="28"/>
          <w:szCs w:val="28"/>
        </w:rPr>
        <w:t>(</w:t>
      </w:r>
      <w:r w:rsidR="00C94DCD">
        <w:rPr>
          <w:rFonts w:ascii="Times New Roman" w:hAnsi="Times New Roman" w:cs="Times New Roman"/>
          <w:sz w:val="28"/>
          <w:szCs w:val="28"/>
        </w:rPr>
        <w:t>Дата обращения: 8.09</w:t>
      </w:r>
      <w:r>
        <w:rPr>
          <w:rFonts w:ascii="Times New Roman" w:hAnsi="Times New Roman" w:cs="Times New Roman"/>
          <w:sz w:val="28"/>
          <w:szCs w:val="28"/>
        </w:rPr>
        <w:t>. 2018</w:t>
      </w:r>
      <w:r w:rsidRPr="00C25C5B">
        <w:rPr>
          <w:rFonts w:ascii="Times New Roman" w:hAnsi="Times New Roman" w:cs="Times New Roman"/>
          <w:sz w:val="28"/>
          <w:szCs w:val="28"/>
        </w:rPr>
        <w:t>).</w:t>
      </w:r>
    </w:p>
    <w:p w:rsidR="008005A2" w:rsidRPr="008005A2" w:rsidRDefault="008005A2" w:rsidP="008005A2">
      <w:pPr>
        <w:pStyle w:val="a9"/>
        <w:numPr>
          <w:ilvl w:val="0"/>
          <w:numId w:val="12"/>
        </w:numPr>
        <w:spacing w:after="0"/>
        <w:jc w:val="both"/>
        <w:rPr>
          <w:rFonts w:ascii="Times New Roman" w:hAnsi="Times New Roman" w:cs="Times New Roman"/>
          <w:sz w:val="28"/>
          <w:szCs w:val="28"/>
        </w:rPr>
      </w:pPr>
      <w:r w:rsidRPr="008005A2">
        <w:rPr>
          <w:rFonts w:ascii="Times New Roman" w:hAnsi="Times New Roman" w:cs="Times New Roman"/>
          <w:sz w:val="28"/>
          <w:szCs w:val="28"/>
        </w:rPr>
        <w:t>Гравитационный коллапс</w:t>
      </w:r>
      <w:r>
        <w:rPr>
          <w:rFonts w:ascii="Times New Roman" w:hAnsi="Times New Roman" w:cs="Times New Roman"/>
          <w:sz w:val="28"/>
          <w:szCs w:val="28"/>
        </w:rPr>
        <w:t xml:space="preserve"> </w:t>
      </w:r>
      <w:r w:rsidRPr="00C25C5B">
        <w:rPr>
          <w:rFonts w:ascii="Times New Roman" w:hAnsi="Times New Roman" w:cs="Times New Roman"/>
          <w:sz w:val="28"/>
          <w:szCs w:val="28"/>
        </w:rPr>
        <w:t xml:space="preserve">[Электронный ресурс] // </w:t>
      </w:r>
      <w:r w:rsidRPr="008005A2">
        <w:rPr>
          <w:rFonts w:ascii="Times New Roman" w:hAnsi="Times New Roman" w:cs="Times New Roman"/>
          <w:sz w:val="28"/>
          <w:szCs w:val="28"/>
        </w:rPr>
        <w:t xml:space="preserve"> </w:t>
      </w:r>
      <w:hyperlink r:id="rId45" w:history="1">
        <w:r w:rsidRPr="0044514F">
          <w:rPr>
            <w:rStyle w:val="a3"/>
            <w:rFonts w:ascii="Times New Roman" w:hAnsi="Times New Roman" w:cs="Times New Roman"/>
            <w:color w:val="auto"/>
            <w:sz w:val="28"/>
            <w:szCs w:val="28"/>
            <w:u w:val="none"/>
          </w:rPr>
          <w:t>https://yunc.org/Гравитационный_коллапс</w:t>
        </w:r>
      </w:hyperlink>
      <w:r w:rsidRPr="0044514F">
        <w:rPr>
          <w:rFonts w:ascii="Times New Roman" w:hAnsi="Times New Roman" w:cs="Times New Roman"/>
          <w:sz w:val="28"/>
          <w:szCs w:val="28"/>
        </w:rPr>
        <w:t xml:space="preserve"> </w:t>
      </w:r>
      <w:r w:rsidR="00A104F9" w:rsidRPr="0044514F">
        <w:rPr>
          <w:rFonts w:ascii="Times New Roman" w:hAnsi="Times New Roman" w:cs="Times New Roman"/>
          <w:sz w:val="28"/>
          <w:szCs w:val="28"/>
        </w:rPr>
        <w:t>(</w:t>
      </w:r>
      <w:r w:rsidR="00A104F9">
        <w:rPr>
          <w:rFonts w:ascii="Times New Roman" w:hAnsi="Times New Roman" w:cs="Times New Roman"/>
          <w:sz w:val="28"/>
          <w:szCs w:val="28"/>
        </w:rPr>
        <w:t>Дата обращения: 8</w:t>
      </w:r>
      <w:r w:rsidR="00C94DCD">
        <w:rPr>
          <w:rFonts w:ascii="Times New Roman" w:hAnsi="Times New Roman" w:cs="Times New Roman"/>
          <w:sz w:val="28"/>
          <w:szCs w:val="28"/>
        </w:rPr>
        <w:t>.09. 2018</w:t>
      </w:r>
      <w:r w:rsidR="00C94DCD" w:rsidRPr="00C25C5B">
        <w:rPr>
          <w:rFonts w:ascii="Times New Roman" w:hAnsi="Times New Roman" w:cs="Times New Roman"/>
          <w:sz w:val="28"/>
          <w:szCs w:val="28"/>
        </w:rPr>
        <w:t>).</w:t>
      </w:r>
    </w:p>
    <w:p w:rsidR="00582029" w:rsidRPr="00C25C5B" w:rsidRDefault="00671D26" w:rsidP="00C25C5B">
      <w:pPr>
        <w:pStyle w:val="a9"/>
        <w:numPr>
          <w:ilvl w:val="0"/>
          <w:numId w:val="12"/>
        </w:numPr>
        <w:spacing w:after="0"/>
        <w:jc w:val="both"/>
        <w:rPr>
          <w:rFonts w:ascii="Times New Roman" w:hAnsi="Times New Roman" w:cs="Times New Roman"/>
          <w:sz w:val="28"/>
          <w:szCs w:val="28"/>
        </w:rPr>
      </w:pPr>
      <w:r w:rsidRPr="00C25C5B">
        <w:rPr>
          <w:rFonts w:ascii="Times New Roman" w:hAnsi="Times New Roman" w:cs="Times New Roman"/>
          <w:sz w:val="28"/>
          <w:szCs w:val="28"/>
        </w:rPr>
        <w:t xml:space="preserve"> </w:t>
      </w:r>
      <w:r w:rsidR="00582029" w:rsidRPr="00C25C5B">
        <w:rPr>
          <w:rFonts w:ascii="Times New Roman" w:hAnsi="Times New Roman" w:cs="Times New Roman"/>
          <w:sz w:val="28"/>
          <w:szCs w:val="28"/>
        </w:rPr>
        <w:t xml:space="preserve">«Звезды-вампиры» меняют наши представления о вселенной [Электронный ресурс] // </w:t>
      </w:r>
      <w:hyperlink r:id="rId46" w:history="1">
        <w:r w:rsidR="00582029" w:rsidRPr="00C25C5B">
          <w:rPr>
            <w:rStyle w:val="a3"/>
            <w:rFonts w:ascii="Times New Roman" w:hAnsi="Times New Roman" w:cs="Times New Roman"/>
            <w:color w:val="auto"/>
            <w:sz w:val="28"/>
            <w:szCs w:val="28"/>
            <w:u w:val="none"/>
          </w:rPr>
          <w:t>https://www.infoniac.ru/news/Zvezdy-vampiry-menyayut-nashi-predstavleniya-o-vselennoi.html</w:t>
        </w:r>
      </w:hyperlink>
      <w:r w:rsidR="00C25C5B" w:rsidRPr="00C25C5B">
        <w:rPr>
          <w:rFonts w:ascii="Times New Roman" w:hAnsi="Times New Roman" w:cs="Times New Roman"/>
          <w:sz w:val="28"/>
          <w:szCs w:val="28"/>
        </w:rPr>
        <w:t xml:space="preserve"> </w:t>
      </w:r>
      <w:r w:rsidR="00C25C5B">
        <w:rPr>
          <w:rFonts w:ascii="Times New Roman" w:hAnsi="Times New Roman" w:cs="Times New Roman"/>
          <w:sz w:val="28"/>
          <w:szCs w:val="28"/>
        </w:rPr>
        <w:t>(Дата обращения: 28.08. 2018</w:t>
      </w:r>
      <w:r w:rsidR="00C25C5B" w:rsidRPr="00C25C5B">
        <w:rPr>
          <w:rFonts w:ascii="Times New Roman" w:hAnsi="Times New Roman" w:cs="Times New Roman"/>
          <w:sz w:val="28"/>
          <w:szCs w:val="28"/>
        </w:rPr>
        <w:t>).</w:t>
      </w:r>
    </w:p>
    <w:p w:rsidR="00582029" w:rsidRPr="00C25C5B" w:rsidRDefault="00582029" w:rsidP="00C25C5B">
      <w:pPr>
        <w:pStyle w:val="a9"/>
        <w:numPr>
          <w:ilvl w:val="0"/>
          <w:numId w:val="12"/>
        </w:numPr>
        <w:spacing w:after="0"/>
        <w:jc w:val="both"/>
        <w:rPr>
          <w:rFonts w:ascii="Times New Roman" w:hAnsi="Times New Roman" w:cs="Times New Roman"/>
          <w:sz w:val="28"/>
          <w:szCs w:val="28"/>
        </w:rPr>
      </w:pPr>
      <w:r w:rsidRPr="00C25C5B">
        <w:rPr>
          <w:rFonts w:ascii="Times New Roman" w:hAnsi="Times New Roman" w:cs="Times New Roman"/>
          <w:sz w:val="28"/>
          <w:szCs w:val="28"/>
        </w:rPr>
        <w:t xml:space="preserve">Нейтронная звезда [Электронный ресурс] // </w:t>
      </w:r>
      <w:hyperlink r:id="rId47" w:history="1">
        <w:r w:rsidRPr="00C25C5B">
          <w:rPr>
            <w:rStyle w:val="a3"/>
            <w:rFonts w:ascii="Times New Roman" w:hAnsi="Times New Roman" w:cs="Times New Roman"/>
            <w:color w:val="auto"/>
            <w:sz w:val="28"/>
            <w:szCs w:val="28"/>
            <w:u w:val="none"/>
          </w:rPr>
          <w:t>https://aboutspacejornal.net/вселенная/галактика/звезды/нейтронные-звезды/</w:t>
        </w:r>
      </w:hyperlink>
      <w:r w:rsidR="00C25C5B" w:rsidRPr="00C25C5B">
        <w:rPr>
          <w:rFonts w:ascii="Times New Roman" w:hAnsi="Times New Roman" w:cs="Times New Roman"/>
          <w:sz w:val="28"/>
          <w:szCs w:val="28"/>
        </w:rPr>
        <w:t xml:space="preserve"> </w:t>
      </w:r>
      <w:r w:rsidR="00C25C5B">
        <w:rPr>
          <w:rFonts w:ascii="Times New Roman" w:hAnsi="Times New Roman" w:cs="Times New Roman"/>
          <w:sz w:val="28"/>
          <w:szCs w:val="28"/>
        </w:rPr>
        <w:t>(Дата обращения: 21.06. 2018</w:t>
      </w:r>
      <w:r w:rsidR="00C25C5B" w:rsidRPr="00C25C5B">
        <w:rPr>
          <w:rFonts w:ascii="Times New Roman" w:hAnsi="Times New Roman" w:cs="Times New Roman"/>
          <w:sz w:val="28"/>
          <w:szCs w:val="28"/>
        </w:rPr>
        <w:t>).</w:t>
      </w:r>
    </w:p>
    <w:p w:rsidR="00FE3AC7" w:rsidRPr="00C25C5B" w:rsidRDefault="006E5575" w:rsidP="00C25C5B">
      <w:pPr>
        <w:pStyle w:val="a9"/>
        <w:numPr>
          <w:ilvl w:val="0"/>
          <w:numId w:val="12"/>
        </w:numPr>
        <w:spacing w:after="0"/>
        <w:jc w:val="both"/>
        <w:rPr>
          <w:rFonts w:ascii="Times New Roman" w:hAnsi="Times New Roman" w:cs="Times New Roman"/>
          <w:sz w:val="28"/>
          <w:szCs w:val="28"/>
        </w:rPr>
      </w:pPr>
      <w:r w:rsidRPr="00C25C5B">
        <w:rPr>
          <w:rFonts w:ascii="Times New Roman" w:hAnsi="Times New Roman" w:cs="Times New Roman"/>
          <w:sz w:val="28"/>
          <w:szCs w:val="28"/>
        </w:rPr>
        <w:t xml:space="preserve">Нейтронные оригиналы </w:t>
      </w:r>
      <w:r w:rsidR="00582029" w:rsidRPr="00C25C5B">
        <w:rPr>
          <w:rFonts w:ascii="Times New Roman" w:hAnsi="Times New Roman" w:cs="Times New Roman"/>
          <w:sz w:val="28"/>
          <w:szCs w:val="28"/>
        </w:rPr>
        <w:t xml:space="preserve">[Электронный ресурс] // </w:t>
      </w:r>
      <w:hyperlink r:id="rId48" w:history="1">
        <w:r w:rsidR="00FE3AC7" w:rsidRPr="0044514F">
          <w:rPr>
            <w:rStyle w:val="a3"/>
            <w:rFonts w:ascii="Times New Roman" w:hAnsi="Times New Roman" w:cs="Times New Roman"/>
            <w:color w:val="auto"/>
            <w:sz w:val="28"/>
            <w:szCs w:val="28"/>
            <w:u w:val="none"/>
          </w:rPr>
          <w:t>http://www.vokrugsveta.ru/vs/article/539/</w:t>
        </w:r>
      </w:hyperlink>
      <w:r w:rsidR="00C25C5B" w:rsidRPr="0044514F">
        <w:rPr>
          <w:rFonts w:ascii="Times New Roman" w:hAnsi="Times New Roman" w:cs="Times New Roman"/>
          <w:sz w:val="28"/>
          <w:szCs w:val="28"/>
        </w:rPr>
        <w:t xml:space="preserve"> (</w:t>
      </w:r>
      <w:r w:rsidR="00C25C5B">
        <w:rPr>
          <w:rFonts w:ascii="Times New Roman" w:hAnsi="Times New Roman" w:cs="Times New Roman"/>
          <w:sz w:val="28"/>
          <w:szCs w:val="28"/>
        </w:rPr>
        <w:t>Дата обращения: 16.08. 2018</w:t>
      </w:r>
      <w:r w:rsidR="00C25C5B" w:rsidRPr="00C25C5B">
        <w:rPr>
          <w:rFonts w:ascii="Times New Roman" w:hAnsi="Times New Roman" w:cs="Times New Roman"/>
          <w:sz w:val="28"/>
          <w:szCs w:val="28"/>
        </w:rPr>
        <w:t>).</w:t>
      </w:r>
    </w:p>
    <w:p w:rsidR="008A31C7" w:rsidRPr="00A104F9" w:rsidRDefault="00582029" w:rsidP="00C25C5B">
      <w:pPr>
        <w:pStyle w:val="a9"/>
        <w:numPr>
          <w:ilvl w:val="0"/>
          <w:numId w:val="12"/>
        </w:numPr>
        <w:spacing w:after="0"/>
        <w:jc w:val="both"/>
        <w:rPr>
          <w:rFonts w:ascii="Times New Roman" w:hAnsi="Times New Roman" w:cs="Times New Roman"/>
          <w:sz w:val="28"/>
          <w:szCs w:val="28"/>
        </w:rPr>
      </w:pPr>
      <w:r w:rsidRPr="00C25C5B">
        <w:rPr>
          <w:rFonts w:ascii="Times New Roman" w:hAnsi="Times New Roman" w:cs="Times New Roman"/>
          <w:sz w:val="28"/>
          <w:szCs w:val="28"/>
        </w:rPr>
        <w:t xml:space="preserve">Красный гигант [Электронный ресурс] // </w:t>
      </w:r>
      <w:hyperlink r:id="rId49" w:history="1">
        <w:r w:rsidR="008A31C7" w:rsidRPr="00C25C5B">
          <w:rPr>
            <w:rStyle w:val="a3"/>
            <w:rFonts w:ascii="Times New Roman" w:hAnsi="Times New Roman" w:cs="Times New Roman"/>
            <w:color w:val="auto"/>
            <w:sz w:val="28"/>
            <w:szCs w:val="28"/>
            <w:u w:val="none"/>
          </w:rPr>
          <w:t>https://ru.wikipedia.org/wiki/Красный_гигант</w:t>
        </w:r>
      </w:hyperlink>
      <w:r w:rsidR="00C25C5B">
        <w:rPr>
          <w:rFonts w:ascii="Times New Roman" w:hAnsi="Times New Roman" w:cs="Times New Roman"/>
          <w:sz w:val="28"/>
          <w:szCs w:val="28"/>
        </w:rPr>
        <w:t xml:space="preserve"> (Дата обращения: 21.09. 2018</w:t>
      </w:r>
      <w:r w:rsidR="00C25C5B" w:rsidRPr="00C25C5B">
        <w:rPr>
          <w:rFonts w:ascii="Times New Roman" w:hAnsi="Times New Roman" w:cs="Times New Roman"/>
          <w:sz w:val="28"/>
          <w:szCs w:val="28"/>
        </w:rPr>
        <w:t>).</w:t>
      </w:r>
    </w:p>
    <w:p w:rsidR="00A104F9" w:rsidRPr="00C25C5B" w:rsidRDefault="00A104F9" w:rsidP="00C25C5B">
      <w:pPr>
        <w:pStyle w:val="a9"/>
        <w:numPr>
          <w:ilvl w:val="0"/>
          <w:numId w:val="12"/>
        </w:numPr>
        <w:spacing w:after="0"/>
        <w:jc w:val="both"/>
        <w:rPr>
          <w:rFonts w:ascii="Times New Roman" w:hAnsi="Times New Roman" w:cs="Times New Roman"/>
          <w:sz w:val="28"/>
          <w:szCs w:val="28"/>
        </w:rPr>
      </w:pPr>
      <w:r w:rsidRPr="00A104F9">
        <w:rPr>
          <w:rFonts w:ascii="Times New Roman" w:hAnsi="Times New Roman" w:cs="Times New Roman"/>
          <w:sz w:val="28"/>
          <w:szCs w:val="28"/>
        </w:rPr>
        <w:t xml:space="preserve"> </w:t>
      </w:r>
      <w:r>
        <w:rPr>
          <w:rFonts w:ascii="Times New Roman" w:hAnsi="Times New Roman" w:cs="Times New Roman"/>
          <w:sz w:val="28"/>
          <w:szCs w:val="28"/>
        </w:rPr>
        <w:t xml:space="preserve">Предел Оппенгеймера – Волкова </w:t>
      </w:r>
      <w:r w:rsidRPr="00C25C5B">
        <w:rPr>
          <w:rFonts w:ascii="Times New Roman" w:hAnsi="Times New Roman" w:cs="Times New Roman"/>
          <w:sz w:val="28"/>
          <w:szCs w:val="28"/>
        </w:rPr>
        <w:t>[Электронный ресурс] //</w:t>
      </w:r>
      <w:r>
        <w:rPr>
          <w:rFonts w:ascii="Times New Roman" w:hAnsi="Times New Roman" w:cs="Times New Roman"/>
          <w:sz w:val="28"/>
          <w:szCs w:val="28"/>
        </w:rPr>
        <w:t xml:space="preserve"> </w:t>
      </w:r>
      <w:hyperlink r:id="rId50" w:history="1">
        <w:r w:rsidRPr="00A104F9">
          <w:rPr>
            <w:rStyle w:val="a3"/>
            <w:rFonts w:ascii="Times New Roman" w:hAnsi="Times New Roman" w:cs="Times New Roman"/>
            <w:color w:val="auto"/>
            <w:sz w:val="28"/>
            <w:szCs w:val="28"/>
            <w:u w:val="none"/>
          </w:rPr>
          <w:t>https://ru.wikipedia.org/wiki/Предел_Оппенгеймера_—_Волкова</w:t>
        </w:r>
      </w:hyperlink>
      <w:r w:rsidRPr="00A104F9">
        <w:rPr>
          <w:rFonts w:ascii="Times New Roman" w:hAnsi="Times New Roman" w:cs="Times New Roman"/>
          <w:sz w:val="28"/>
          <w:szCs w:val="28"/>
        </w:rPr>
        <w:t>(Дата</w:t>
      </w:r>
      <w:r>
        <w:rPr>
          <w:rFonts w:ascii="Times New Roman" w:hAnsi="Times New Roman" w:cs="Times New Roman"/>
          <w:sz w:val="28"/>
          <w:szCs w:val="28"/>
        </w:rPr>
        <w:t xml:space="preserve"> обращения: 16.09. 2018</w:t>
      </w:r>
      <w:r w:rsidRPr="00C25C5B">
        <w:rPr>
          <w:rFonts w:ascii="Times New Roman" w:hAnsi="Times New Roman" w:cs="Times New Roman"/>
          <w:sz w:val="28"/>
          <w:szCs w:val="28"/>
        </w:rPr>
        <w:t>).</w:t>
      </w:r>
    </w:p>
    <w:p w:rsidR="008A31C7" w:rsidRPr="00C25C5B" w:rsidRDefault="00582029" w:rsidP="00C25C5B">
      <w:pPr>
        <w:pStyle w:val="a9"/>
        <w:numPr>
          <w:ilvl w:val="0"/>
          <w:numId w:val="12"/>
        </w:numPr>
        <w:spacing w:after="0"/>
        <w:jc w:val="both"/>
        <w:rPr>
          <w:rFonts w:ascii="Times New Roman" w:hAnsi="Times New Roman" w:cs="Times New Roman"/>
          <w:sz w:val="28"/>
          <w:szCs w:val="28"/>
        </w:rPr>
      </w:pPr>
      <w:r w:rsidRPr="00C25C5B">
        <w:rPr>
          <w:rFonts w:ascii="Times New Roman" w:eastAsia="Times New Roman" w:hAnsi="Times New Roman" w:cs="Times New Roman"/>
          <w:sz w:val="28"/>
          <w:szCs w:val="28"/>
        </w:rPr>
        <w:t xml:space="preserve">Судьба Солнца: красный гигант или нечто иное? </w:t>
      </w:r>
      <w:r w:rsidRPr="00C25C5B">
        <w:rPr>
          <w:rFonts w:ascii="Times New Roman" w:hAnsi="Times New Roman" w:cs="Times New Roman"/>
          <w:sz w:val="28"/>
          <w:szCs w:val="28"/>
        </w:rPr>
        <w:t xml:space="preserve">[Электронный ресурс] // </w:t>
      </w:r>
      <w:hyperlink r:id="rId51" w:history="1">
        <w:r w:rsidRPr="0044514F">
          <w:rPr>
            <w:rStyle w:val="a3"/>
            <w:rFonts w:ascii="Times New Roman" w:eastAsia="Times New Roman" w:hAnsi="Times New Roman" w:cs="Times New Roman"/>
            <w:color w:val="auto"/>
            <w:sz w:val="28"/>
            <w:szCs w:val="28"/>
            <w:u w:val="none"/>
          </w:rPr>
          <w:t>http://innotechnews.com/reviews/473-sudba-solntsa-krasnyj-gigant-ili-nechto-inoe</w:t>
        </w:r>
      </w:hyperlink>
      <w:r w:rsidR="00C25C5B" w:rsidRPr="0044514F">
        <w:rPr>
          <w:rFonts w:ascii="Times New Roman" w:eastAsia="Times New Roman" w:hAnsi="Times New Roman" w:cs="Times New Roman"/>
          <w:sz w:val="28"/>
          <w:szCs w:val="28"/>
        </w:rPr>
        <w:t xml:space="preserve"> </w:t>
      </w:r>
      <w:r w:rsidR="00C25C5B">
        <w:rPr>
          <w:rFonts w:ascii="Times New Roman" w:hAnsi="Times New Roman" w:cs="Times New Roman"/>
          <w:sz w:val="28"/>
          <w:szCs w:val="28"/>
        </w:rPr>
        <w:t>(Дата обращения: 22.09. 2018</w:t>
      </w:r>
      <w:r w:rsidR="00C25C5B" w:rsidRPr="00C25C5B">
        <w:rPr>
          <w:rFonts w:ascii="Times New Roman" w:hAnsi="Times New Roman" w:cs="Times New Roman"/>
          <w:sz w:val="28"/>
          <w:szCs w:val="28"/>
        </w:rPr>
        <w:t>).</w:t>
      </w:r>
    </w:p>
    <w:p w:rsidR="00582029" w:rsidRPr="00C25C5B" w:rsidRDefault="00C25C5B" w:rsidP="00C25C5B">
      <w:pPr>
        <w:pStyle w:val="a9"/>
        <w:numPr>
          <w:ilvl w:val="0"/>
          <w:numId w:val="12"/>
        </w:numPr>
        <w:spacing w:after="0"/>
        <w:jc w:val="both"/>
        <w:rPr>
          <w:rFonts w:ascii="Times New Roman" w:hAnsi="Times New Roman" w:cs="Times New Roman"/>
          <w:sz w:val="28"/>
          <w:szCs w:val="28"/>
        </w:rPr>
      </w:pPr>
      <w:r w:rsidRPr="00C25C5B">
        <w:rPr>
          <w:rFonts w:ascii="Times New Roman" w:hAnsi="Times New Roman" w:cs="Times New Roman"/>
          <w:sz w:val="28"/>
          <w:szCs w:val="28"/>
        </w:rPr>
        <w:t xml:space="preserve"> </w:t>
      </w:r>
      <w:r w:rsidR="00582029" w:rsidRPr="00C25C5B">
        <w:rPr>
          <w:rFonts w:ascii="Times New Roman" w:hAnsi="Times New Roman" w:cs="Times New Roman"/>
          <w:sz w:val="28"/>
          <w:szCs w:val="28"/>
        </w:rPr>
        <w:t xml:space="preserve">Хвостатые вспышки: гамма-всплески [Электронный ресурс] //  </w:t>
      </w:r>
      <w:hyperlink r:id="rId52" w:anchor="part0" w:history="1">
        <w:r w:rsidR="00582029" w:rsidRPr="00C25C5B">
          <w:rPr>
            <w:rStyle w:val="a3"/>
            <w:rFonts w:ascii="Times New Roman" w:eastAsia="Times New Roman" w:hAnsi="Times New Roman" w:cs="Times New Roman"/>
            <w:color w:val="auto"/>
            <w:sz w:val="28"/>
            <w:szCs w:val="28"/>
            <w:u w:val="none"/>
          </w:rPr>
          <w:t>https://www.popmech.ru/science/11382-khvostatye-vspyshki-gamma-vspleski/#part0</w:t>
        </w:r>
      </w:hyperlink>
      <w:r w:rsidRPr="00C25C5B">
        <w:rPr>
          <w:rFonts w:ascii="Times New Roman" w:hAnsi="Times New Roman" w:cs="Times New Roman"/>
          <w:sz w:val="28"/>
          <w:szCs w:val="28"/>
        </w:rPr>
        <w:t xml:space="preserve"> </w:t>
      </w:r>
      <w:r>
        <w:rPr>
          <w:rFonts w:ascii="Times New Roman" w:hAnsi="Times New Roman" w:cs="Times New Roman"/>
          <w:sz w:val="28"/>
          <w:szCs w:val="28"/>
        </w:rPr>
        <w:t>(Дата обращения: 28.09. 2018</w:t>
      </w:r>
      <w:r w:rsidRPr="00C25C5B">
        <w:rPr>
          <w:rFonts w:ascii="Times New Roman" w:hAnsi="Times New Roman" w:cs="Times New Roman"/>
          <w:sz w:val="28"/>
          <w:szCs w:val="28"/>
        </w:rPr>
        <w:t>).</w:t>
      </w:r>
    </w:p>
    <w:p w:rsidR="008A31C7" w:rsidRDefault="008A31C7" w:rsidP="00DC11DC">
      <w:pPr>
        <w:spacing w:after="0"/>
        <w:ind w:firstLine="567"/>
        <w:jc w:val="both"/>
        <w:rPr>
          <w:rFonts w:ascii="Times New Roman" w:hAnsi="Times New Roman" w:cs="Times New Roman"/>
          <w:sz w:val="28"/>
          <w:szCs w:val="28"/>
        </w:rPr>
      </w:pPr>
    </w:p>
    <w:p w:rsidR="00FE3AC7" w:rsidRDefault="00FE3AC7" w:rsidP="00DC11DC">
      <w:pPr>
        <w:spacing w:after="0"/>
        <w:ind w:firstLine="567"/>
        <w:jc w:val="both"/>
        <w:rPr>
          <w:rFonts w:ascii="Times New Roman" w:hAnsi="Times New Roman" w:cs="Times New Roman"/>
          <w:sz w:val="24"/>
          <w:szCs w:val="24"/>
        </w:rPr>
      </w:pPr>
    </w:p>
    <w:p w:rsidR="00DD408A" w:rsidRDefault="00DD408A" w:rsidP="008A31C7">
      <w:pPr>
        <w:spacing w:after="0"/>
        <w:jc w:val="both"/>
        <w:rPr>
          <w:rFonts w:ascii="Times New Roman" w:hAnsi="Times New Roman" w:cs="Times New Roman"/>
          <w:sz w:val="24"/>
          <w:szCs w:val="24"/>
        </w:rPr>
      </w:pPr>
    </w:p>
    <w:p w:rsidR="00232FCD" w:rsidRDefault="00232FCD" w:rsidP="008A31C7">
      <w:pPr>
        <w:spacing w:after="0"/>
        <w:jc w:val="both"/>
        <w:rPr>
          <w:rFonts w:ascii="Times New Roman" w:hAnsi="Times New Roman" w:cs="Times New Roman"/>
          <w:sz w:val="24"/>
          <w:szCs w:val="24"/>
        </w:rPr>
      </w:pPr>
    </w:p>
    <w:p w:rsidR="00232FCD" w:rsidRDefault="00232FCD" w:rsidP="008A31C7">
      <w:pPr>
        <w:spacing w:after="0"/>
        <w:jc w:val="both"/>
        <w:rPr>
          <w:rFonts w:ascii="Times New Roman" w:hAnsi="Times New Roman" w:cs="Times New Roman"/>
          <w:sz w:val="24"/>
          <w:szCs w:val="24"/>
        </w:rPr>
      </w:pPr>
    </w:p>
    <w:p w:rsidR="00232FCD" w:rsidRDefault="00232FCD" w:rsidP="008A31C7">
      <w:pPr>
        <w:spacing w:after="0"/>
        <w:jc w:val="both"/>
        <w:rPr>
          <w:rFonts w:ascii="Times New Roman" w:hAnsi="Times New Roman" w:cs="Times New Roman"/>
          <w:sz w:val="24"/>
          <w:szCs w:val="24"/>
        </w:rPr>
      </w:pPr>
    </w:p>
    <w:p w:rsidR="00232FCD" w:rsidRDefault="00232FCD" w:rsidP="008A31C7">
      <w:pPr>
        <w:spacing w:after="0"/>
        <w:jc w:val="both"/>
        <w:rPr>
          <w:rFonts w:ascii="Times New Roman" w:hAnsi="Times New Roman" w:cs="Times New Roman"/>
          <w:sz w:val="24"/>
          <w:szCs w:val="24"/>
        </w:rPr>
      </w:pPr>
    </w:p>
    <w:p w:rsidR="00501A8E" w:rsidRDefault="00501A8E" w:rsidP="008A31C7">
      <w:pPr>
        <w:spacing w:after="0"/>
        <w:jc w:val="both"/>
        <w:rPr>
          <w:rFonts w:ascii="Times New Roman" w:hAnsi="Times New Roman" w:cs="Times New Roman"/>
          <w:sz w:val="24"/>
          <w:szCs w:val="24"/>
        </w:rPr>
      </w:pPr>
    </w:p>
    <w:p w:rsidR="00501A8E" w:rsidRDefault="00501A8E" w:rsidP="008A31C7">
      <w:pPr>
        <w:spacing w:after="0"/>
        <w:jc w:val="both"/>
        <w:rPr>
          <w:rFonts w:ascii="Times New Roman" w:hAnsi="Times New Roman" w:cs="Times New Roman"/>
          <w:sz w:val="24"/>
          <w:szCs w:val="24"/>
        </w:rPr>
      </w:pPr>
    </w:p>
    <w:p w:rsidR="00501A8E" w:rsidRDefault="00501A8E" w:rsidP="008A31C7">
      <w:pPr>
        <w:spacing w:after="0"/>
        <w:jc w:val="both"/>
        <w:rPr>
          <w:rFonts w:ascii="Times New Roman" w:hAnsi="Times New Roman" w:cs="Times New Roman"/>
          <w:sz w:val="24"/>
          <w:szCs w:val="24"/>
        </w:rPr>
      </w:pPr>
    </w:p>
    <w:p w:rsidR="00DD408A" w:rsidRPr="00DD408A" w:rsidRDefault="00DD408A" w:rsidP="00DD408A">
      <w:pPr>
        <w:spacing w:after="0"/>
        <w:ind w:firstLine="567"/>
        <w:jc w:val="right"/>
        <w:rPr>
          <w:rFonts w:ascii="Times New Roman" w:hAnsi="Times New Roman" w:cs="Times New Roman"/>
          <w:b/>
          <w:sz w:val="28"/>
          <w:szCs w:val="28"/>
        </w:rPr>
      </w:pPr>
      <w:r w:rsidRPr="00DD408A">
        <w:rPr>
          <w:rFonts w:ascii="Times New Roman" w:hAnsi="Times New Roman" w:cs="Times New Roman"/>
          <w:b/>
          <w:sz w:val="28"/>
          <w:szCs w:val="28"/>
        </w:rPr>
        <w:lastRenderedPageBreak/>
        <w:t>Приложение 1</w:t>
      </w:r>
    </w:p>
    <w:p w:rsidR="001A13A3" w:rsidRPr="00B71485" w:rsidRDefault="001A13A3" w:rsidP="00DC11DC">
      <w:pPr>
        <w:spacing w:after="0"/>
        <w:ind w:firstLine="567"/>
        <w:jc w:val="both"/>
        <w:rPr>
          <w:rFonts w:ascii="Times New Roman" w:hAnsi="Times New Roman" w:cs="Times New Roman"/>
          <w:sz w:val="24"/>
          <w:szCs w:val="24"/>
        </w:rPr>
      </w:pPr>
    </w:p>
    <w:p w:rsidR="00FF5968" w:rsidRDefault="00FF5968" w:rsidP="00FF5968">
      <w:pPr>
        <w:shd w:val="clear" w:color="auto" w:fill="FFFFFF"/>
        <w:spacing w:after="0" w:line="360" w:lineRule="auto"/>
        <w:ind w:firstLine="851"/>
        <w:jc w:val="both"/>
        <w:outlineLvl w:val="2"/>
        <w:rPr>
          <w:rFonts w:ascii="Times New Roman" w:eastAsia="Times New Roman" w:hAnsi="Times New Roman" w:cs="Times New Roman"/>
          <w:b/>
          <w:sz w:val="28"/>
          <w:szCs w:val="28"/>
        </w:rPr>
      </w:pPr>
      <w:r w:rsidRPr="00FF5968">
        <w:rPr>
          <w:rFonts w:ascii="Times New Roman" w:eastAsia="Calibri" w:hAnsi="Times New Roman" w:cs="Times New Roman"/>
          <w:sz w:val="28"/>
          <w:szCs w:val="28"/>
        </w:rPr>
        <w:t>Ч</w:t>
      </w:r>
      <w:r w:rsidRPr="00FF5968">
        <w:rPr>
          <w:rFonts w:ascii="Times New Roman" w:hAnsi="Times New Roman" w:cs="Times New Roman"/>
          <w:sz w:val="28"/>
          <w:szCs w:val="28"/>
        </w:rPr>
        <w:t>тобы определить цели и задачи нашей работы мы провели</w:t>
      </w:r>
      <w:r w:rsidRPr="00FF5968">
        <w:rPr>
          <w:rFonts w:ascii="Times New Roman" w:eastAsia="Calibri" w:hAnsi="Times New Roman" w:cs="Times New Roman"/>
          <w:sz w:val="28"/>
          <w:szCs w:val="28"/>
        </w:rPr>
        <w:t xml:space="preserve"> опрос на базе М</w:t>
      </w:r>
      <w:r w:rsidRPr="00FF5968">
        <w:rPr>
          <w:rFonts w:ascii="Times New Roman" w:hAnsi="Times New Roman" w:cs="Times New Roman"/>
          <w:sz w:val="28"/>
          <w:szCs w:val="28"/>
        </w:rPr>
        <w:t>Б</w:t>
      </w:r>
      <w:r w:rsidRPr="00FF5968">
        <w:rPr>
          <w:rFonts w:ascii="Times New Roman" w:eastAsia="Calibri" w:hAnsi="Times New Roman" w:cs="Times New Roman"/>
          <w:sz w:val="28"/>
          <w:szCs w:val="28"/>
        </w:rPr>
        <w:t>ОУ «Средняя общеобразовательная школа №12» г. Калуги. В опр</w:t>
      </w:r>
      <w:r w:rsidRPr="00FF5968">
        <w:rPr>
          <w:rFonts w:ascii="Times New Roman" w:hAnsi="Times New Roman" w:cs="Times New Roman"/>
          <w:sz w:val="28"/>
          <w:szCs w:val="28"/>
        </w:rPr>
        <w:t xml:space="preserve">осе приняли участие учащиеся </w:t>
      </w:r>
      <w:r w:rsidRPr="00FF5968">
        <w:rPr>
          <w:rFonts w:ascii="Times New Roman" w:eastAsia="Times New Roman" w:hAnsi="Times New Roman" w:cs="Times New Roman"/>
          <w:sz w:val="28"/>
          <w:szCs w:val="28"/>
        </w:rPr>
        <w:t>9-11 классов.</w:t>
      </w:r>
      <w:r w:rsidRPr="00FF5968">
        <w:rPr>
          <w:rFonts w:ascii="Times New Roman" w:eastAsia="Times New Roman" w:hAnsi="Times New Roman" w:cs="Times New Roman"/>
          <w:b/>
          <w:sz w:val="28"/>
          <w:szCs w:val="28"/>
        </w:rPr>
        <w:t xml:space="preserve">  </w:t>
      </w:r>
    </w:p>
    <w:p w:rsidR="00FF5968" w:rsidRPr="00FF5968" w:rsidRDefault="00FF5968" w:rsidP="00FF5968">
      <w:pPr>
        <w:shd w:val="clear" w:color="auto" w:fill="FFFFFF"/>
        <w:spacing w:after="0" w:line="360" w:lineRule="auto"/>
        <w:ind w:firstLine="851"/>
        <w:jc w:val="both"/>
        <w:outlineLvl w:val="2"/>
        <w:rPr>
          <w:rFonts w:ascii="Times New Roman" w:eastAsia="Times New Roman" w:hAnsi="Times New Roman" w:cs="Times New Roman"/>
          <w:b/>
          <w:sz w:val="28"/>
          <w:szCs w:val="28"/>
        </w:rPr>
      </w:pPr>
      <w:r w:rsidRPr="00FF5968">
        <w:rPr>
          <w:rFonts w:ascii="Times New Roman" w:hAnsi="Times New Roman" w:cs="Times New Roman"/>
          <w:sz w:val="28"/>
          <w:szCs w:val="28"/>
        </w:rPr>
        <w:t xml:space="preserve">Им были заданы вопросы, разработанные мной. </w:t>
      </w:r>
    </w:p>
    <w:p w:rsidR="00FF5968" w:rsidRDefault="00FF5968" w:rsidP="00FF5968">
      <w:pPr>
        <w:shd w:val="clear" w:color="auto" w:fill="FFFFFF"/>
        <w:spacing w:after="0" w:line="360" w:lineRule="auto"/>
        <w:ind w:firstLine="851"/>
        <w:jc w:val="both"/>
        <w:outlineLvl w:val="2"/>
        <w:rPr>
          <w:rFonts w:ascii="Times New Roman" w:hAnsi="Times New Roman" w:cs="Times New Roman"/>
          <w:sz w:val="28"/>
          <w:szCs w:val="28"/>
        </w:rPr>
      </w:pPr>
      <w:r w:rsidRPr="00FF5968">
        <w:rPr>
          <w:rFonts w:ascii="Times New Roman" w:hAnsi="Times New Roman" w:cs="Times New Roman"/>
          <w:sz w:val="28"/>
          <w:szCs w:val="28"/>
        </w:rPr>
        <w:t>1. И</w:t>
      </w:r>
      <w:r w:rsidRPr="00FF5968">
        <w:rPr>
          <w:rFonts w:ascii="Times New Roman" w:hAnsi="Times New Roman" w:cs="Times New Roman"/>
          <w:b/>
          <w:sz w:val="28"/>
          <w:szCs w:val="28"/>
        </w:rPr>
        <w:t xml:space="preserve">з </w:t>
      </w:r>
      <w:r w:rsidRPr="00FF5968">
        <w:rPr>
          <w:rFonts w:ascii="Times New Roman" w:hAnsi="Times New Roman" w:cs="Times New Roman"/>
          <w:sz w:val="28"/>
          <w:szCs w:val="28"/>
        </w:rPr>
        <w:t xml:space="preserve">чего состоит Вселенная?    </w:t>
      </w:r>
    </w:p>
    <w:p w:rsidR="00FF5968" w:rsidRDefault="00FF5968" w:rsidP="00FF5968">
      <w:pPr>
        <w:shd w:val="clear" w:color="auto" w:fill="FFFFFF"/>
        <w:spacing w:after="0" w:line="360" w:lineRule="auto"/>
        <w:ind w:firstLine="851"/>
        <w:jc w:val="both"/>
        <w:outlineLvl w:val="2"/>
        <w:rPr>
          <w:rFonts w:ascii="Times New Roman" w:hAnsi="Times New Roman" w:cs="Times New Roman"/>
          <w:sz w:val="28"/>
          <w:szCs w:val="28"/>
        </w:rPr>
      </w:pPr>
      <w:r w:rsidRPr="00FF5968">
        <w:rPr>
          <w:rFonts w:ascii="Times New Roman" w:hAnsi="Times New Roman" w:cs="Times New Roman"/>
          <w:sz w:val="28"/>
          <w:szCs w:val="28"/>
        </w:rPr>
        <w:t xml:space="preserve">2. Назовите известные Вам звёзды?  </w:t>
      </w:r>
    </w:p>
    <w:p w:rsidR="00FF5968" w:rsidRDefault="00FF5968" w:rsidP="00FF5968">
      <w:pPr>
        <w:shd w:val="clear" w:color="auto" w:fill="FFFFFF"/>
        <w:spacing w:after="0" w:line="360" w:lineRule="auto"/>
        <w:ind w:firstLine="851"/>
        <w:jc w:val="both"/>
        <w:outlineLvl w:val="2"/>
        <w:rPr>
          <w:rFonts w:ascii="Times New Roman" w:hAnsi="Times New Roman" w:cs="Times New Roman"/>
          <w:sz w:val="28"/>
          <w:szCs w:val="28"/>
        </w:rPr>
      </w:pPr>
      <w:r w:rsidRPr="00FF5968">
        <w:rPr>
          <w:rFonts w:ascii="Times New Roman" w:hAnsi="Times New Roman" w:cs="Times New Roman"/>
          <w:sz w:val="28"/>
          <w:szCs w:val="28"/>
        </w:rPr>
        <w:t xml:space="preserve">3. Какими бывают звёзды?   </w:t>
      </w:r>
    </w:p>
    <w:p w:rsidR="00FF5968" w:rsidRPr="00FF5968" w:rsidRDefault="00FF5968" w:rsidP="00FF5968">
      <w:pPr>
        <w:shd w:val="clear" w:color="auto" w:fill="FFFFFF"/>
        <w:spacing w:after="0" w:line="360" w:lineRule="auto"/>
        <w:ind w:firstLine="851"/>
        <w:jc w:val="both"/>
        <w:outlineLvl w:val="2"/>
        <w:rPr>
          <w:rFonts w:ascii="Times New Roman" w:hAnsi="Times New Roman" w:cs="Times New Roman"/>
          <w:sz w:val="28"/>
          <w:szCs w:val="28"/>
        </w:rPr>
      </w:pPr>
      <w:r w:rsidRPr="00FF5968">
        <w:rPr>
          <w:rFonts w:ascii="Times New Roman" w:hAnsi="Times New Roman" w:cs="Times New Roman"/>
          <w:sz w:val="28"/>
          <w:szCs w:val="28"/>
        </w:rPr>
        <w:t>4. Назовите звёзды, представляющие угрозу существованию Земли.</w:t>
      </w:r>
      <w:r w:rsidRPr="00FF5968">
        <w:rPr>
          <w:sz w:val="28"/>
          <w:szCs w:val="28"/>
        </w:rPr>
        <w:t xml:space="preserve">  </w:t>
      </w:r>
    </w:p>
    <w:p w:rsidR="00FF5968" w:rsidRPr="00FF5968" w:rsidRDefault="00FF5968" w:rsidP="00FF5968">
      <w:pPr>
        <w:shd w:val="clear" w:color="auto" w:fill="FFFFFF"/>
        <w:spacing w:after="0" w:line="360" w:lineRule="auto"/>
        <w:ind w:firstLine="708"/>
        <w:jc w:val="both"/>
        <w:outlineLvl w:val="2"/>
        <w:rPr>
          <w:rFonts w:ascii="Times New Roman" w:eastAsia="Times New Roman" w:hAnsi="Times New Roman" w:cs="Times New Roman"/>
          <w:sz w:val="28"/>
          <w:szCs w:val="28"/>
        </w:rPr>
      </w:pPr>
      <w:r w:rsidRPr="00FF5968">
        <w:rPr>
          <w:rFonts w:ascii="Times New Roman" w:hAnsi="Times New Roman" w:cs="Times New Roman"/>
          <w:sz w:val="28"/>
          <w:szCs w:val="28"/>
        </w:rPr>
        <w:t xml:space="preserve">Первый вопрос не вызвал затруднений у учащихся. 30% опрашиваемых назвали галактики и 30% - звёзды , 15% - планеты, 14% - метеориты и  11% учащихся не смогли ответить на этот вопрос.                                                  </w:t>
      </w:r>
    </w:p>
    <w:p w:rsidR="00FF5968" w:rsidRPr="00FF5968" w:rsidRDefault="00FF5968" w:rsidP="00FF5968">
      <w:pPr>
        <w:shd w:val="clear" w:color="auto" w:fill="FFFFFF"/>
        <w:spacing w:after="0" w:line="360" w:lineRule="auto"/>
        <w:ind w:firstLine="57"/>
        <w:jc w:val="both"/>
        <w:rPr>
          <w:rFonts w:ascii="Times New Roman" w:eastAsia="Times New Roman" w:hAnsi="Times New Roman" w:cs="Times New Roman"/>
          <w:b/>
          <w:sz w:val="28"/>
          <w:szCs w:val="28"/>
        </w:rPr>
      </w:pPr>
      <w:r w:rsidRPr="00FF5968">
        <w:rPr>
          <w:rFonts w:ascii="Times New Roman" w:hAnsi="Times New Roman" w:cs="Times New Roman"/>
          <w:sz w:val="28"/>
          <w:szCs w:val="28"/>
        </w:rPr>
        <w:t xml:space="preserve">           На второй вопрос большая часть учащихся ответила Солнце (56%).Они определили  Полярную звезду- 21%, Сириус- 10% и Вегу- 9% . А 4 % учащихся не смогли ответить на этот вопрос.</w:t>
      </w:r>
    </w:p>
    <w:p w:rsidR="00FF5968" w:rsidRPr="00FF5968" w:rsidRDefault="00FF5968" w:rsidP="00FF5968">
      <w:pPr>
        <w:shd w:val="clear" w:color="auto" w:fill="FFFFFF"/>
        <w:spacing w:after="0" w:line="360" w:lineRule="auto"/>
        <w:ind w:firstLine="708"/>
        <w:jc w:val="both"/>
        <w:rPr>
          <w:rFonts w:ascii="Times New Roman" w:hAnsi="Times New Roman" w:cs="Times New Roman"/>
          <w:sz w:val="28"/>
          <w:szCs w:val="28"/>
        </w:rPr>
      </w:pPr>
      <w:r w:rsidRPr="00FF5968">
        <w:rPr>
          <w:rFonts w:ascii="Times New Roman" w:hAnsi="Times New Roman" w:cs="Times New Roman"/>
          <w:sz w:val="28"/>
          <w:szCs w:val="28"/>
        </w:rPr>
        <w:t>Третий  вопрос вызвал определённые трудности.  35%  опрашиваемых вспомнили белые карлики, 30 % вспомнили о красных гигантах , 25% учащихся считают, что звёзды бывают сверхновыми  и 10% учащихся не смогли ответить на этот вопрос.</w:t>
      </w:r>
    </w:p>
    <w:p w:rsidR="00232FCD" w:rsidRPr="00FF5968" w:rsidRDefault="00FF5968" w:rsidP="00FF5968">
      <w:pPr>
        <w:spacing w:after="0" w:line="360" w:lineRule="auto"/>
        <w:ind w:firstLine="567"/>
        <w:jc w:val="both"/>
        <w:rPr>
          <w:rFonts w:ascii="Times New Roman" w:hAnsi="Times New Roman" w:cs="Times New Roman"/>
          <w:sz w:val="28"/>
          <w:szCs w:val="28"/>
        </w:rPr>
      </w:pPr>
      <w:r w:rsidRPr="00FF5968">
        <w:rPr>
          <w:rFonts w:ascii="Times New Roman" w:hAnsi="Times New Roman" w:cs="Times New Roman"/>
          <w:sz w:val="28"/>
          <w:szCs w:val="28"/>
        </w:rPr>
        <w:t>Ответ на четвёртый вопрос был для нас очень важным.  Но мнения учеников разделились. 85% учащихся не смогли однозначно ответить на вопрос, а 10 % учащихся назвали Солнце  и только 5% учащихся предположили, что угрозу существованию Земли несут сверхновые звёзды.</w:t>
      </w:r>
    </w:p>
    <w:p w:rsidR="00232FCD" w:rsidRDefault="00232FCD" w:rsidP="00DC11DC">
      <w:pPr>
        <w:spacing w:after="0"/>
        <w:ind w:firstLine="567"/>
        <w:jc w:val="both"/>
        <w:rPr>
          <w:rFonts w:ascii="Times New Roman" w:hAnsi="Times New Roman" w:cs="Times New Roman"/>
          <w:sz w:val="28"/>
          <w:szCs w:val="28"/>
        </w:rPr>
      </w:pPr>
    </w:p>
    <w:p w:rsidR="00232FCD" w:rsidRDefault="00232FCD" w:rsidP="00DC11DC">
      <w:pPr>
        <w:spacing w:after="0"/>
        <w:ind w:firstLine="567"/>
        <w:jc w:val="both"/>
        <w:rPr>
          <w:rFonts w:ascii="Times New Roman" w:hAnsi="Times New Roman" w:cs="Times New Roman"/>
          <w:sz w:val="28"/>
          <w:szCs w:val="28"/>
        </w:rPr>
      </w:pPr>
    </w:p>
    <w:p w:rsidR="00232FCD" w:rsidRDefault="00232FCD" w:rsidP="00DC11DC">
      <w:pPr>
        <w:spacing w:after="0"/>
        <w:ind w:firstLine="567"/>
        <w:jc w:val="both"/>
        <w:rPr>
          <w:rFonts w:ascii="Times New Roman" w:hAnsi="Times New Roman" w:cs="Times New Roman"/>
          <w:sz w:val="28"/>
          <w:szCs w:val="28"/>
        </w:rPr>
      </w:pPr>
    </w:p>
    <w:p w:rsidR="00232FCD" w:rsidRDefault="00232FCD" w:rsidP="00DC11DC">
      <w:pPr>
        <w:spacing w:after="0"/>
        <w:ind w:firstLine="567"/>
        <w:jc w:val="both"/>
        <w:rPr>
          <w:rFonts w:ascii="Times New Roman" w:hAnsi="Times New Roman" w:cs="Times New Roman"/>
          <w:sz w:val="28"/>
          <w:szCs w:val="28"/>
        </w:rPr>
      </w:pPr>
    </w:p>
    <w:p w:rsidR="00232FCD" w:rsidRDefault="00232FCD" w:rsidP="00DC11DC">
      <w:pPr>
        <w:spacing w:after="0"/>
        <w:ind w:firstLine="567"/>
        <w:jc w:val="both"/>
        <w:rPr>
          <w:rFonts w:ascii="Times New Roman" w:hAnsi="Times New Roman" w:cs="Times New Roman"/>
          <w:sz w:val="28"/>
          <w:szCs w:val="28"/>
        </w:rPr>
      </w:pPr>
    </w:p>
    <w:p w:rsidR="00232FCD" w:rsidRDefault="00232FCD" w:rsidP="00DC11DC">
      <w:pPr>
        <w:spacing w:after="0"/>
        <w:ind w:firstLine="567"/>
        <w:jc w:val="both"/>
        <w:rPr>
          <w:rFonts w:ascii="Times New Roman" w:hAnsi="Times New Roman" w:cs="Times New Roman"/>
          <w:sz w:val="28"/>
          <w:szCs w:val="28"/>
        </w:rPr>
      </w:pPr>
    </w:p>
    <w:p w:rsidR="00232FCD" w:rsidRDefault="00232FCD" w:rsidP="00DC11DC">
      <w:pPr>
        <w:spacing w:after="0"/>
        <w:ind w:firstLine="567"/>
        <w:jc w:val="both"/>
        <w:rPr>
          <w:rFonts w:ascii="Times New Roman" w:hAnsi="Times New Roman" w:cs="Times New Roman"/>
          <w:sz w:val="28"/>
          <w:szCs w:val="28"/>
        </w:rPr>
      </w:pPr>
    </w:p>
    <w:p w:rsidR="00232FCD" w:rsidRDefault="00232FCD" w:rsidP="00DC11DC">
      <w:pPr>
        <w:spacing w:after="0"/>
        <w:ind w:firstLine="567"/>
        <w:jc w:val="both"/>
        <w:rPr>
          <w:rFonts w:ascii="Times New Roman" w:hAnsi="Times New Roman" w:cs="Times New Roman"/>
          <w:sz w:val="28"/>
          <w:szCs w:val="28"/>
        </w:rPr>
      </w:pPr>
    </w:p>
    <w:p w:rsidR="00232FCD" w:rsidRDefault="00232FCD" w:rsidP="00232FCD">
      <w:pPr>
        <w:spacing w:after="0"/>
        <w:ind w:firstLine="567"/>
        <w:jc w:val="right"/>
        <w:rPr>
          <w:rFonts w:ascii="Times New Roman" w:hAnsi="Times New Roman" w:cs="Times New Roman"/>
          <w:b/>
          <w:sz w:val="28"/>
          <w:szCs w:val="28"/>
        </w:rPr>
      </w:pPr>
      <w:r w:rsidRPr="00232FCD">
        <w:rPr>
          <w:rFonts w:ascii="Times New Roman" w:hAnsi="Times New Roman" w:cs="Times New Roman"/>
          <w:b/>
          <w:sz w:val="28"/>
          <w:szCs w:val="28"/>
        </w:rPr>
        <w:lastRenderedPageBreak/>
        <w:t>Приложение 2</w:t>
      </w:r>
    </w:p>
    <w:p w:rsidR="00100ADF" w:rsidRDefault="00100ADF" w:rsidP="00232FCD">
      <w:pPr>
        <w:spacing w:after="0"/>
        <w:ind w:firstLine="567"/>
        <w:jc w:val="right"/>
        <w:rPr>
          <w:rFonts w:ascii="Times New Roman" w:hAnsi="Times New Roman" w:cs="Times New Roman"/>
          <w:b/>
          <w:sz w:val="28"/>
          <w:szCs w:val="28"/>
        </w:rPr>
      </w:pPr>
    </w:p>
    <w:p w:rsidR="00100ADF" w:rsidRPr="00267CD9" w:rsidRDefault="00267CD9" w:rsidP="00267CD9">
      <w:pPr>
        <w:spacing w:after="0"/>
        <w:ind w:firstLine="567"/>
        <w:jc w:val="center"/>
        <w:rPr>
          <w:rFonts w:ascii="Times New Roman" w:hAnsi="Times New Roman" w:cs="Times New Roman"/>
          <w:sz w:val="28"/>
          <w:szCs w:val="28"/>
        </w:rPr>
      </w:pPr>
      <w:r>
        <w:rPr>
          <w:rFonts w:ascii="Times New Roman" w:hAnsi="Times New Roman" w:cs="Times New Roman"/>
          <w:sz w:val="28"/>
          <w:szCs w:val="28"/>
        </w:rPr>
        <w:t>Голубой гигант</w:t>
      </w:r>
    </w:p>
    <w:p w:rsidR="00267CD9" w:rsidRDefault="00267CD9" w:rsidP="00267CD9">
      <w:pPr>
        <w:spacing w:after="0"/>
        <w:ind w:firstLine="567"/>
        <w:jc w:val="center"/>
        <w:rPr>
          <w:rFonts w:ascii="Times New Roman" w:hAnsi="Times New Roman" w:cs="Times New Roman"/>
          <w:b/>
          <w:sz w:val="28"/>
          <w:szCs w:val="28"/>
        </w:rPr>
      </w:pPr>
    </w:p>
    <w:p w:rsidR="00E742A3" w:rsidRDefault="00100ADF" w:rsidP="00232FCD">
      <w:pPr>
        <w:spacing w:after="0"/>
        <w:ind w:firstLine="567"/>
        <w:jc w:val="right"/>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830370" cy="4859580"/>
            <wp:effectExtent l="19050" t="0" r="0" b="0"/>
            <wp:docPr id="1" name="Рисунок 1" descr="C:\Users\1\Desktop\звезда\Новая папка (2)\rigel_blue_giant__large_massive_heavy_big-_L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звезда\Новая папка (2)\rigel_blue_giant__large_massive_heavy_big-_LVI.jpg"/>
                    <pic:cNvPicPr>
                      <a:picLocks noChangeAspect="1" noChangeArrowheads="1"/>
                    </pic:cNvPicPr>
                  </pic:nvPicPr>
                  <pic:blipFill>
                    <a:blip r:embed="rId53" cstate="print"/>
                    <a:srcRect/>
                    <a:stretch>
                      <a:fillRect/>
                    </a:stretch>
                  </pic:blipFill>
                  <pic:spPr bwMode="auto">
                    <a:xfrm>
                      <a:off x="0" y="0"/>
                      <a:ext cx="5831143" cy="4860224"/>
                    </a:xfrm>
                    <a:prstGeom prst="rect">
                      <a:avLst/>
                    </a:prstGeom>
                    <a:noFill/>
                    <a:ln w="9525">
                      <a:noFill/>
                      <a:miter lim="800000"/>
                      <a:headEnd/>
                      <a:tailEnd/>
                    </a:ln>
                  </pic:spPr>
                </pic:pic>
              </a:graphicData>
            </a:graphic>
          </wp:inline>
        </w:drawing>
      </w:r>
    </w:p>
    <w:p w:rsidR="00100ADF" w:rsidRDefault="00100ADF" w:rsidP="00232FCD">
      <w:pPr>
        <w:spacing w:after="0"/>
        <w:ind w:firstLine="567"/>
        <w:jc w:val="right"/>
        <w:rPr>
          <w:rFonts w:ascii="Times New Roman" w:hAnsi="Times New Roman" w:cs="Times New Roman"/>
          <w:b/>
          <w:sz w:val="28"/>
          <w:szCs w:val="28"/>
        </w:rPr>
      </w:pPr>
    </w:p>
    <w:p w:rsidR="00100ADF" w:rsidRDefault="00100ADF" w:rsidP="00232FCD">
      <w:pPr>
        <w:spacing w:after="0"/>
        <w:ind w:firstLine="567"/>
        <w:jc w:val="right"/>
        <w:rPr>
          <w:rFonts w:ascii="Times New Roman" w:hAnsi="Times New Roman" w:cs="Times New Roman"/>
          <w:b/>
          <w:sz w:val="28"/>
          <w:szCs w:val="28"/>
        </w:rPr>
      </w:pPr>
    </w:p>
    <w:p w:rsidR="00100ADF" w:rsidRDefault="00100ADF" w:rsidP="00232FCD">
      <w:pPr>
        <w:spacing w:after="0"/>
        <w:ind w:firstLine="567"/>
        <w:jc w:val="right"/>
        <w:rPr>
          <w:rFonts w:ascii="Times New Roman" w:hAnsi="Times New Roman" w:cs="Times New Roman"/>
          <w:b/>
          <w:sz w:val="28"/>
          <w:szCs w:val="28"/>
        </w:rPr>
      </w:pPr>
    </w:p>
    <w:p w:rsidR="00100ADF" w:rsidRDefault="00100ADF" w:rsidP="00232FCD">
      <w:pPr>
        <w:spacing w:after="0"/>
        <w:ind w:firstLine="567"/>
        <w:jc w:val="right"/>
        <w:rPr>
          <w:rFonts w:ascii="Times New Roman" w:hAnsi="Times New Roman" w:cs="Times New Roman"/>
          <w:b/>
          <w:sz w:val="28"/>
          <w:szCs w:val="28"/>
        </w:rPr>
      </w:pPr>
    </w:p>
    <w:p w:rsidR="00100ADF" w:rsidRDefault="00100ADF" w:rsidP="00232FCD">
      <w:pPr>
        <w:spacing w:after="0"/>
        <w:ind w:firstLine="567"/>
        <w:jc w:val="right"/>
        <w:rPr>
          <w:rFonts w:ascii="Times New Roman" w:hAnsi="Times New Roman" w:cs="Times New Roman"/>
          <w:b/>
          <w:sz w:val="28"/>
          <w:szCs w:val="28"/>
        </w:rPr>
      </w:pPr>
    </w:p>
    <w:p w:rsidR="00100ADF" w:rsidRDefault="00100ADF" w:rsidP="00232FCD">
      <w:pPr>
        <w:spacing w:after="0"/>
        <w:ind w:firstLine="567"/>
        <w:jc w:val="right"/>
        <w:rPr>
          <w:rFonts w:ascii="Times New Roman" w:hAnsi="Times New Roman" w:cs="Times New Roman"/>
          <w:b/>
          <w:sz w:val="28"/>
          <w:szCs w:val="28"/>
        </w:rPr>
      </w:pPr>
    </w:p>
    <w:p w:rsidR="00100ADF" w:rsidRDefault="00100ADF" w:rsidP="00232FCD">
      <w:pPr>
        <w:spacing w:after="0"/>
        <w:ind w:firstLine="567"/>
        <w:jc w:val="right"/>
        <w:rPr>
          <w:rFonts w:ascii="Times New Roman" w:hAnsi="Times New Roman" w:cs="Times New Roman"/>
          <w:b/>
          <w:sz w:val="28"/>
          <w:szCs w:val="28"/>
        </w:rPr>
      </w:pPr>
    </w:p>
    <w:p w:rsidR="00100ADF" w:rsidRDefault="00100ADF" w:rsidP="00232FCD">
      <w:pPr>
        <w:spacing w:after="0"/>
        <w:ind w:firstLine="567"/>
        <w:jc w:val="right"/>
        <w:rPr>
          <w:rFonts w:ascii="Times New Roman" w:hAnsi="Times New Roman" w:cs="Times New Roman"/>
          <w:b/>
          <w:sz w:val="28"/>
          <w:szCs w:val="28"/>
        </w:rPr>
      </w:pPr>
    </w:p>
    <w:p w:rsidR="00100ADF" w:rsidRDefault="00100ADF" w:rsidP="00232FCD">
      <w:pPr>
        <w:spacing w:after="0"/>
        <w:ind w:firstLine="567"/>
        <w:jc w:val="right"/>
        <w:rPr>
          <w:rFonts w:ascii="Times New Roman" w:hAnsi="Times New Roman" w:cs="Times New Roman"/>
          <w:b/>
          <w:sz w:val="28"/>
          <w:szCs w:val="28"/>
        </w:rPr>
      </w:pPr>
    </w:p>
    <w:p w:rsidR="00100ADF" w:rsidRDefault="00100ADF" w:rsidP="00232FCD">
      <w:pPr>
        <w:spacing w:after="0"/>
        <w:ind w:firstLine="567"/>
        <w:jc w:val="right"/>
        <w:rPr>
          <w:rFonts w:ascii="Times New Roman" w:hAnsi="Times New Roman" w:cs="Times New Roman"/>
          <w:b/>
          <w:sz w:val="28"/>
          <w:szCs w:val="28"/>
        </w:rPr>
      </w:pPr>
    </w:p>
    <w:p w:rsidR="00100ADF" w:rsidRDefault="00100ADF" w:rsidP="00232FCD">
      <w:pPr>
        <w:spacing w:after="0"/>
        <w:ind w:firstLine="567"/>
        <w:jc w:val="right"/>
        <w:rPr>
          <w:rFonts w:ascii="Times New Roman" w:hAnsi="Times New Roman" w:cs="Times New Roman"/>
          <w:b/>
          <w:sz w:val="28"/>
          <w:szCs w:val="28"/>
        </w:rPr>
      </w:pPr>
    </w:p>
    <w:p w:rsidR="00100ADF" w:rsidRDefault="00100ADF" w:rsidP="00232FCD">
      <w:pPr>
        <w:spacing w:after="0"/>
        <w:ind w:firstLine="567"/>
        <w:jc w:val="right"/>
        <w:rPr>
          <w:rFonts w:ascii="Times New Roman" w:hAnsi="Times New Roman" w:cs="Times New Roman"/>
          <w:b/>
          <w:sz w:val="28"/>
          <w:szCs w:val="28"/>
        </w:rPr>
      </w:pPr>
    </w:p>
    <w:p w:rsidR="00100ADF" w:rsidRDefault="00100ADF" w:rsidP="00232FCD">
      <w:pPr>
        <w:spacing w:after="0"/>
        <w:ind w:firstLine="567"/>
        <w:jc w:val="right"/>
        <w:rPr>
          <w:rFonts w:ascii="Times New Roman" w:hAnsi="Times New Roman" w:cs="Times New Roman"/>
          <w:b/>
          <w:sz w:val="28"/>
          <w:szCs w:val="28"/>
        </w:rPr>
      </w:pPr>
    </w:p>
    <w:p w:rsidR="00100ADF" w:rsidRDefault="00100ADF" w:rsidP="00232FCD">
      <w:pPr>
        <w:spacing w:after="0"/>
        <w:ind w:firstLine="567"/>
        <w:jc w:val="right"/>
        <w:rPr>
          <w:rFonts w:ascii="Times New Roman" w:hAnsi="Times New Roman" w:cs="Times New Roman"/>
          <w:b/>
          <w:sz w:val="28"/>
          <w:szCs w:val="28"/>
        </w:rPr>
      </w:pPr>
    </w:p>
    <w:p w:rsidR="00100ADF" w:rsidRDefault="00100ADF" w:rsidP="00232FCD">
      <w:pPr>
        <w:spacing w:after="0"/>
        <w:ind w:firstLine="567"/>
        <w:jc w:val="right"/>
        <w:rPr>
          <w:rFonts w:ascii="Times New Roman" w:hAnsi="Times New Roman" w:cs="Times New Roman"/>
          <w:b/>
          <w:sz w:val="28"/>
          <w:szCs w:val="28"/>
        </w:rPr>
      </w:pPr>
    </w:p>
    <w:p w:rsidR="00100ADF" w:rsidRDefault="00100ADF" w:rsidP="00232FCD">
      <w:pPr>
        <w:spacing w:after="0"/>
        <w:ind w:firstLine="567"/>
        <w:jc w:val="right"/>
        <w:rPr>
          <w:rFonts w:ascii="Times New Roman" w:hAnsi="Times New Roman" w:cs="Times New Roman"/>
          <w:b/>
          <w:sz w:val="28"/>
          <w:szCs w:val="28"/>
        </w:rPr>
      </w:pPr>
      <w:r>
        <w:rPr>
          <w:rFonts w:ascii="Times New Roman" w:hAnsi="Times New Roman" w:cs="Times New Roman"/>
          <w:b/>
          <w:sz w:val="28"/>
          <w:szCs w:val="28"/>
        </w:rPr>
        <w:t>Приложение 3</w:t>
      </w:r>
    </w:p>
    <w:p w:rsidR="00C3248A" w:rsidRDefault="00C3248A" w:rsidP="00232FCD">
      <w:pPr>
        <w:spacing w:after="0"/>
        <w:ind w:firstLine="567"/>
        <w:jc w:val="right"/>
        <w:rPr>
          <w:rFonts w:ascii="Times New Roman" w:hAnsi="Times New Roman" w:cs="Times New Roman"/>
          <w:b/>
          <w:sz w:val="28"/>
          <w:szCs w:val="28"/>
        </w:rPr>
      </w:pPr>
    </w:p>
    <w:p w:rsidR="00C3248A" w:rsidRPr="00267CD9" w:rsidRDefault="00AA5FE6" w:rsidP="00267CD9">
      <w:pPr>
        <w:spacing w:after="0"/>
        <w:ind w:firstLine="567"/>
        <w:jc w:val="center"/>
        <w:rPr>
          <w:rFonts w:ascii="Times New Roman" w:hAnsi="Times New Roman" w:cs="Times New Roman"/>
          <w:sz w:val="28"/>
          <w:szCs w:val="28"/>
        </w:rPr>
      </w:pPr>
      <w:r>
        <w:rPr>
          <w:rFonts w:ascii="Times New Roman" w:hAnsi="Times New Roman" w:cs="Times New Roman"/>
          <w:sz w:val="28"/>
          <w:szCs w:val="28"/>
        </w:rPr>
        <w:t>Нейтронные</w:t>
      </w:r>
      <w:r w:rsidR="00267CD9">
        <w:rPr>
          <w:rFonts w:ascii="Times New Roman" w:hAnsi="Times New Roman" w:cs="Times New Roman"/>
          <w:sz w:val="28"/>
          <w:szCs w:val="28"/>
        </w:rPr>
        <w:t xml:space="preserve"> звезды</w:t>
      </w:r>
    </w:p>
    <w:p w:rsidR="00267CD9" w:rsidRDefault="00267CD9" w:rsidP="00267CD9">
      <w:pPr>
        <w:spacing w:after="0"/>
        <w:ind w:firstLine="567"/>
        <w:jc w:val="center"/>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22645" cy="3171083"/>
            <wp:effectExtent l="19050" t="0" r="1905" b="0"/>
            <wp:docPr id="3" name="Рисунок 2" descr="C:\Users\1\Desktop\звезда\Новая папка (2)\magnitnie-zvezdi-v2.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звезда\Новая папка (2)\magnitnie-zvezdi-v2.orig.jpg"/>
                    <pic:cNvPicPr>
                      <a:picLocks noChangeAspect="1" noChangeArrowheads="1"/>
                    </pic:cNvPicPr>
                  </pic:nvPicPr>
                  <pic:blipFill>
                    <a:blip r:embed="rId54" cstate="print"/>
                    <a:srcRect/>
                    <a:stretch>
                      <a:fillRect/>
                    </a:stretch>
                  </pic:blipFill>
                  <pic:spPr bwMode="auto">
                    <a:xfrm>
                      <a:off x="0" y="0"/>
                      <a:ext cx="5922645" cy="3171083"/>
                    </a:xfrm>
                    <a:prstGeom prst="rect">
                      <a:avLst/>
                    </a:prstGeom>
                    <a:noFill/>
                    <a:ln w="9525">
                      <a:noFill/>
                      <a:miter lim="800000"/>
                      <a:headEnd/>
                      <a:tailEnd/>
                    </a:ln>
                  </pic:spPr>
                </pic:pic>
              </a:graphicData>
            </a:graphic>
          </wp:inline>
        </w:drawing>
      </w:r>
    </w:p>
    <w:p w:rsidR="00100ADF" w:rsidRDefault="00100ADF"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05500" cy="4000500"/>
            <wp:effectExtent l="19050" t="0" r="0" b="0"/>
            <wp:docPr id="4" name="Рисунок 3" descr="C:\Users\1\Desktop\звезда\Новая папка (2)\pic_2b445c6615372c48390b6578cda648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звезда\Новая папка (2)\pic_2b445c6615372c48390b6578cda6488b.jpg"/>
                    <pic:cNvPicPr>
                      <a:picLocks noChangeAspect="1" noChangeArrowheads="1"/>
                    </pic:cNvPicPr>
                  </pic:nvPicPr>
                  <pic:blipFill>
                    <a:blip r:embed="rId55" cstate="print"/>
                    <a:srcRect/>
                    <a:stretch>
                      <a:fillRect/>
                    </a:stretch>
                  </pic:blipFill>
                  <pic:spPr bwMode="auto">
                    <a:xfrm>
                      <a:off x="0" y="0"/>
                      <a:ext cx="5905500" cy="4000500"/>
                    </a:xfrm>
                    <a:prstGeom prst="rect">
                      <a:avLst/>
                    </a:prstGeom>
                    <a:noFill/>
                    <a:ln w="9525">
                      <a:noFill/>
                      <a:miter lim="800000"/>
                      <a:headEnd/>
                      <a:tailEnd/>
                    </a:ln>
                  </pic:spPr>
                </pic:pic>
              </a:graphicData>
            </a:graphic>
          </wp:inline>
        </w:drawing>
      </w: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r>
        <w:rPr>
          <w:rFonts w:ascii="Times New Roman" w:hAnsi="Times New Roman" w:cs="Times New Roman"/>
          <w:b/>
          <w:sz w:val="28"/>
          <w:szCs w:val="28"/>
        </w:rPr>
        <w:t>Приложение 4</w:t>
      </w:r>
    </w:p>
    <w:p w:rsidR="00C3248A" w:rsidRPr="00267CD9" w:rsidRDefault="00267CD9" w:rsidP="00267CD9">
      <w:pPr>
        <w:spacing w:after="0"/>
        <w:ind w:firstLine="567"/>
        <w:jc w:val="center"/>
        <w:rPr>
          <w:rFonts w:ascii="Times New Roman" w:hAnsi="Times New Roman" w:cs="Times New Roman"/>
          <w:sz w:val="28"/>
          <w:szCs w:val="28"/>
        </w:rPr>
      </w:pPr>
      <w:r>
        <w:rPr>
          <w:rFonts w:ascii="Times New Roman" w:hAnsi="Times New Roman" w:cs="Times New Roman"/>
          <w:sz w:val="28"/>
          <w:szCs w:val="28"/>
        </w:rPr>
        <w:t>Звезды-вампиры</w:t>
      </w: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655945" cy="3534634"/>
            <wp:effectExtent l="19050" t="0" r="1905" b="0"/>
            <wp:docPr id="5" name="Рисунок 4" descr="C:\Users\1\Desktop\звезда\Новая папка (2)\24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звезда\Новая папка (2)\241698.jpg"/>
                    <pic:cNvPicPr>
                      <a:picLocks noChangeAspect="1" noChangeArrowheads="1"/>
                    </pic:cNvPicPr>
                  </pic:nvPicPr>
                  <pic:blipFill>
                    <a:blip r:embed="rId56" cstate="print"/>
                    <a:srcRect/>
                    <a:stretch>
                      <a:fillRect/>
                    </a:stretch>
                  </pic:blipFill>
                  <pic:spPr bwMode="auto">
                    <a:xfrm>
                      <a:off x="0" y="0"/>
                      <a:ext cx="5655945" cy="3534634"/>
                    </a:xfrm>
                    <a:prstGeom prst="rect">
                      <a:avLst/>
                    </a:prstGeom>
                    <a:noFill/>
                    <a:ln w="9525">
                      <a:noFill/>
                      <a:miter lim="800000"/>
                      <a:headEnd/>
                      <a:tailEnd/>
                    </a:ln>
                  </pic:spPr>
                </pic:pic>
              </a:graphicData>
            </a:graphic>
          </wp:inline>
        </w:drawing>
      </w: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p>
    <w:p w:rsidR="00C3248A" w:rsidRDefault="00C3248A" w:rsidP="00232FCD">
      <w:pPr>
        <w:spacing w:after="0"/>
        <w:ind w:firstLine="567"/>
        <w:jc w:val="right"/>
        <w:rPr>
          <w:rFonts w:ascii="Times New Roman" w:hAnsi="Times New Roman" w:cs="Times New Roman"/>
          <w:b/>
          <w:sz w:val="28"/>
          <w:szCs w:val="28"/>
        </w:rPr>
      </w:pPr>
      <w:r>
        <w:rPr>
          <w:rFonts w:ascii="Times New Roman" w:hAnsi="Times New Roman" w:cs="Times New Roman"/>
          <w:b/>
          <w:sz w:val="28"/>
          <w:szCs w:val="28"/>
        </w:rPr>
        <w:t>Приложение 5</w:t>
      </w:r>
    </w:p>
    <w:p w:rsidR="00501A8E" w:rsidRDefault="0069541B" w:rsidP="00501A8E">
      <w:pPr>
        <w:spacing w:after="0"/>
        <w:ind w:firstLine="567"/>
        <w:jc w:val="center"/>
        <w:rPr>
          <w:rFonts w:ascii="Times New Roman" w:hAnsi="Times New Roman" w:cs="Times New Roman"/>
          <w:sz w:val="28"/>
          <w:szCs w:val="28"/>
        </w:rPr>
      </w:pPr>
      <w:r>
        <w:rPr>
          <w:rFonts w:ascii="Times New Roman" w:hAnsi="Times New Roman" w:cs="Times New Roman"/>
          <w:sz w:val="28"/>
          <w:szCs w:val="28"/>
        </w:rPr>
        <w:t>Результат гравитационного</w:t>
      </w:r>
      <w:r w:rsidR="00501A8E">
        <w:rPr>
          <w:rFonts w:ascii="Times New Roman" w:hAnsi="Times New Roman" w:cs="Times New Roman"/>
          <w:sz w:val="28"/>
          <w:szCs w:val="28"/>
        </w:rPr>
        <w:t xml:space="preserve"> коллапс</w:t>
      </w:r>
      <w:r>
        <w:rPr>
          <w:rFonts w:ascii="Times New Roman" w:hAnsi="Times New Roman" w:cs="Times New Roman"/>
          <w:sz w:val="28"/>
          <w:szCs w:val="28"/>
        </w:rPr>
        <w:t>а</w:t>
      </w:r>
    </w:p>
    <w:p w:rsidR="00501A8E" w:rsidRDefault="00501A8E" w:rsidP="00501A8E">
      <w:pPr>
        <w:spacing w:after="0"/>
        <w:ind w:firstLine="567"/>
        <w:jc w:val="center"/>
        <w:rPr>
          <w:rFonts w:ascii="Times New Roman" w:hAnsi="Times New Roman" w:cs="Times New Roman"/>
          <w:sz w:val="28"/>
          <w:szCs w:val="28"/>
        </w:rPr>
      </w:pPr>
    </w:p>
    <w:p w:rsidR="00501A8E" w:rsidRDefault="00AA5FE6" w:rsidP="00501A8E">
      <w:pPr>
        <w:spacing w:after="0"/>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6549" cy="3215640"/>
            <wp:effectExtent l="19050" t="0" r="5601" b="0"/>
            <wp:docPr id="6" name="Рисунок 1" descr="C:\Users\1\Desktop\звезда\Новая папка (2)\Pulsar-PSR-J0613-0200-e1466409035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звезда\Новая папка (2)\Pulsar-PSR-J0613-0200-e1466409035170.jpg"/>
                    <pic:cNvPicPr>
                      <a:picLocks noChangeAspect="1" noChangeArrowheads="1"/>
                    </pic:cNvPicPr>
                  </pic:nvPicPr>
                  <pic:blipFill>
                    <a:blip r:embed="rId57"/>
                    <a:srcRect/>
                    <a:stretch>
                      <a:fillRect/>
                    </a:stretch>
                  </pic:blipFill>
                  <pic:spPr bwMode="auto">
                    <a:xfrm>
                      <a:off x="0" y="0"/>
                      <a:ext cx="5766877" cy="3215823"/>
                    </a:xfrm>
                    <a:prstGeom prst="rect">
                      <a:avLst/>
                    </a:prstGeom>
                    <a:noFill/>
                    <a:ln w="9525">
                      <a:noFill/>
                      <a:miter lim="800000"/>
                      <a:headEnd/>
                      <a:tailEnd/>
                    </a:ln>
                  </pic:spPr>
                </pic:pic>
              </a:graphicData>
            </a:graphic>
          </wp:inline>
        </w:drawing>
      </w:r>
    </w:p>
    <w:p w:rsidR="00501A8E" w:rsidRDefault="00501A8E" w:rsidP="00501A8E">
      <w:pPr>
        <w:spacing w:after="0"/>
        <w:ind w:firstLine="567"/>
        <w:jc w:val="center"/>
        <w:rPr>
          <w:rFonts w:ascii="Times New Roman" w:hAnsi="Times New Roman" w:cs="Times New Roman"/>
          <w:sz w:val="28"/>
          <w:szCs w:val="28"/>
        </w:rPr>
      </w:pPr>
    </w:p>
    <w:p w:rsidR="00501A8E" w:rsidRDefault="00501A8E" w:rsidP="00501A8E">
      <w:pPr>
        <w:spacing w:after="0"/>
        <w:ind w:firstLine="567"/>
        <w:jc w:val="center"/>
        <w:rPr>
          <w:rFonts w:ascii="Times New Roman" w:hAnsi="Times New Roman" w:cs="Times New Roman"/>
          <w:sz w:val="28"/>
          <w:szCs w:val="28"/>
        </w:rPr>
      </w:pPr>
    </w:p>
    <w:p w:rsidR="00501A8E" w:rsidRDefault="00AA5FE6" w:rsidP="00501A8E">
      <w:pPr>
        <w:spacing w:after="0"/>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65445" cy="2773713"/>
            <wp:effectExtent l="19050" t="0" r="1905" b="0"/>
            <wp:docPr id="7" name="Рисунок 2" descr="C:\Users\1\Desktop\звезда\Новая папка (2)\the_black_hole-153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звезда\Новая папка (2)\the_black_hole-1534130.jpg"/>
                    <pic:cNvPicPr>
                      <a:picLocks noChangeAspect="1" noChangeArrowheads="1"/>
                    </pic:cNvPicPr>
                  </pic:nvPicPr>
                  <pic:blipFill>
                    <a:blip r:embed="rId58"/>
                    <a:srcRect/>
                    <a:stretch>
                      <a:fillRect/>
                    </a:stretch>
                  </pic:blipFill>
                  <pic:spPr bwMode="auto">
                    <a:xfrm>
                      <a:off x="0" y="0"/>
                      <a:ext cx="5465445" cy="2773713"/>
                    </a:xfrm>
                    <a:prstGeom prst="rect">
                      <a:avLst/>
                    </a:prstGeom>
                    <a:noFill/>
                    <a:ln w="9525">
                      <a:noFill/>
                      <a:miter lim="800000"/>
                      <a:headEnd/>
                      <a:tailEnd/>
                    </a:ln>
                  </pic:spPr>
                </pic:pic>
              </a:graphicData>
            </a:graphic>
          </wp:inline>
        </w:drawing>
      </w:r>
    </w:p>
    <w:p w:rsidR="00501A8E" w:rsidRDefault="00501A8E" w:rsidP="00501A8E">
      <w:pPr>
        <w:spacing w:after="0"/>
        <w:ind w:firstLine="567"/>
        <w:jc w:val="center"/>
        <w:rPr>
          <w:rFonts w:ascii="Times New Roman" w:hAnsi="Times New Roman" w:cs="Times New Roman"/>
          <w:sz w:val="28"/>
          <w:szCs w:val="28"/>
        </w:rPr>
      </w:pPr>
    </w:p>
    <w:p w:rsidR="00501A8E" w:rsidRDefault="00501A8E" w:rsidP="00501A8E">
      <w:pPr>
        <w:spacing w:after="0"/>
        <w:ind w:firstLine="567"/>
        <w:jc w:val="center"/>
        <w:rPr>
          <w:rFonts w:ascii="Times New Roman" w:hAnsi="Times New Roman" w:cs="Times New Roman"/>
          <w:sz w:val="28"/>
          <w:szCs w:val="28"/>
        </w:rPr>
      </w:pPr>
    </w:p>
    <w:p w:rsidR="00501A8E" w:rsidRDefault="00501A8E" w:rsidP="00501A8E">
      <w:pPr>
        <w:spacing w:after="0"/>
        <w:ind w:firstLine="567"/>
        <w:jc w:val="center"/>
        <w:rPr>
          <w:rFonts w:ascii="Times New Roman" w:hAnsi="Times New Roman" w:cs="Times New Roman"/>
          <w:sz w:val="28"/>
          <w:szCs w:val="28"/>
        </w:rPr>
      </w:pPr>
    </w:p>
    <w:p w:rsidR="00501A8E" w:rsidRDefault="00501A8E" w:rsidP="00501A8E">
      <w:pPr>
        <w:spacing w:after="0"/>
        <w:ind w:firstLine="567"/>
        <w:jc w:val="center"/>
        <w:rPr>
          <w:rFonts w:ascii="Times New Roman" w:hAnsi="Times New Roman" w:cs="Times New Roman"/>
          <w:sz w:val="28"/>
          <w:szCs w:val="28"/>
        </w:rPr>
      </w:pPr>
    </w:p>
    <w:p w:rsidR="00501A8E" w:rsidRDefault="00501A8E" w:rsidP="00501A8E">
      <w:pPr>
        <w:spacing w:after="0"/>
        <w:ind w:firstLine="567"/>
        <w:jc w:val="center"/>
        <w:rPr>
          <w:rFonts w:ascii="Times New Roman" w:hAnsi="Times New Roman" w:cs="Times New Roman"/>
          <w:sz w:val="28"/>
          <w:szCs w:val="28"/>
        </w:rPr>
      </w:pPr>
    </w:p>
    <w:p w:rsidR="00501A8E" w:rsidRDefault="00501A8E" w:rsidP="00AA5FE6">
      <w:pPr>
        <w:spacing w:after="0"/>
        <w:rPr>
          <w:rFonts w:ascii="Times New Roman" w:hAnsi="Times New Roman" w:cs="Times New Roman"/>
          <w:sz w:val="28"/>
          <w:szCs w:val="28"/>
        </w:rPr>
      </w:pPr>
    </w:p>
    <w:p w:rsidR="00501A8E" w:rsidRDefault="00501A8E" w:rsidP="00501A8E">
      <w:pPr>
        <w:spacing w:after="0"/>
        <w:ind w:firstLine="567"/>
        <w:jc w:val="center"/>
        <w:rPr>
          <w:rFonts w:ascii="Times New Roman" w:hAnsi="Times New Roman" w:cs="Times New Roman"/>
          <w:sz w:val="28"/>
          <w:szCs w:val="28"/>
        </w:rPr>
      </w:pPr>
    </w:p>
    <w:p w:rsidR="00501A8E" w:rsidRDefault="00501A8E" w:rsidP="00501A8E">
      <w:pPr>
        <w:spacing w:after="0"/>
        <w:ind w:firstLine="567"/>
        <w:jc w:val="right"/>
        <w:rPr>
          <w:rFonts w:ascii="Times New Roman" w:hAnsi="Times New Roman" w:cs="Times New Roman"/>
          <w:b/>
          <w:sz w:val="28"/>
          <w:szCs w:val="28"/>
        </w:rPr>
      </w:pPr>
      <w:r w:rsidRPr="00501A8E">
        <w:rPr>
          <w:rFonts w:ascii="Times New Roman" w:hAnsi="Times New Roman" w:cs="Times New Roman"/>
          <w:b/>
          <w:sz w:val="28"/>
          <w:szCs w:val="28"/>
        </w:rPr>
        <w:lastRenderedPageBreak/>
        <w:t>Приложение 6</w:t>
      </w:r>
    </w:p>
    <w:p w:rsidR="000E6C30" w:rsidRPr="00501A8E" w:rsidRDefault="000E6C30" w:rsidP="00501A8E">
      <w:pPr>
        <w:spacing w:after="0"/>
        <w:ind w:firstLine="567"/>
        <w:jc w:val="right"/>
        <w:rPr>
          <w:rFonts w:ascii="Times New Roman" w:hAnsi="Times New Roman" w:cs="Times New Roman"/>
          <w:b/>
          <w:sz w:val="28"/>
          <w:szCs w:val="28"/>
        </w:rPr>
      </w:pPr>
    </w:p>
    <w:p w:rsidR="00C3248A" w:rsidRPr="00501A8E" w:rsidRDefault="0069541B" w:rsidP="000E6C30">
      <w:pPr>
        <w:spacing w:after="0"/>
        <w:jc w:val="center"/>
        <w:rPr>
          <w:rFonts w:ascii="Times New Roman" w:hAnsi="Times New Roman" w:cs="Times New Roman"/>
          <w:sz w:val="28"/>
          <w:szCs w:val="28"/>
        </w:rPr>
      </w:pPr>
      <w:r>
        <w:rPr>
          <w:rFonts w:ascii="Times New Roman" w:hAnsi="Times New Roman" w:cs="Times New Roman"/>
          <w:sz w:val="28"/>
          <w:szCs w:val="28"/>
        </w:rPr>
        <w:t>Диаграмма</w:t>
      </w:r>
      <w:r w:rsidR="00501A8E">
        <w:rPr>
          <w:rFonts w:ascii="Times New Roman" w:hAnsi="Times New Roman" w:cs="Times New Roman"/>
          <w:sz w:val="28"/>
          <w:szCs w:val="28"/>
        </w:rPr>
        <w:t xml:space="preserve"> Герцшпрунга – Рассела</w:t>
      </w:r>
    </w:p>
    <w:p w:rsidR="00C3248A" w:rsidRPr="00232FCD" w:rsidRDefault="00C3248A" w:rsidP="007116E2">
      <w:pPr>
        <w:spacing w:after="0"/>
        <w:jc w:val="both"/>
        <w:rPr>
          <w:rFonts w:ascii="Times New Roman" w:hAnsi="Times New Roman" w:cs="Times New Roman"/>
          <w:b/>
          <w:sz w:val="28"/>
          <w:szCs w:val="28"/>
        </w:rPr>
      </w:pPr>
    </w:p>
    <w:p w:rsidR="00232FCD" w:rsidRDefault="00232FCD" w:rsidP="00232FCD">
      <w:pPr>
        <w:spacing w:after="0"/>
        <w:ind w:firstLine="567"/>
        <w:jc w:val="both"/>
        <w:rPr>
          <w:rFonts w:ascii="Times New Roman" w:hAnsi="Times New Roman" w:cs="Times New Roman"/>
          <w:sz w:val="28"/>
          <w:szCs w:val="28"/>
        </w:rPr>
      </w:pPr>
    </w:p>
    <w:p w:rsidR="00267CD9" w:rsidRPr="00DD408A" w:rsidRDefault="00540DE6" w:rsidP="00232FCD">
      <w:pPr>
        <w:spacing w:after="0"/>
        <w:ind w:firstLine="567"/>
        <w:jc w:val="both"/>
        <w:rPr>
          <w:rFonts w:ascii="Times New Roman" w:hAnsi="Times New Roman" w:cs="Times New Roman"/>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7116E2" w:rsidRPr="007116E2">
        <w:t xml:space="preserve"> </w:t>
      </w:r>
      <w:r>
        <w:pict>
          <v:shape id="_x0000_i1026" type="#_x0000_t75" alt="" style="width:24pt;height:24pt"/>
        </w:pict>
      </w:r>
      <w:r w:rsidR="007116E2" w:rsidRPr="007116E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116E2">
        <w:rPr>
          <w:noProof/>
        </w:rPr>
        <w:drawing>
          <wp:inline distT="0" distB="0" distL="0" distR="0">
            <wp:extent cx="6130387" cy="4274820"/>
            <wp:effectExtent l="19050" t="0" r="3713" b="0"/>
            <wp:docPr id="8" name="Рисунок 6" descr="C:\Users\1\Desktop\звезда\Новая папка (2)\imag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звезда\Новая папка (2)\image123.jpg"/>
                    <pic:cNvPicPr>
                      <a:picLocks noChangeAspect="1" noChangeArrowheads="1"/>
                    </pic:cNvPicPr>
                  </pic:nvPicPr>
                  <pic:blipFill>
                    <a:blip r:embed="rId59"/>
                    <a:srcRect/>
                    <a:stretch>
                      <a:fillRect/>
                    </a:stretch>
                  </pic:blipFill>
                  <pic:spPr bwMode="auto">
                    <a:xfrm>
                      <a:off x="0" y="0"/>
                      <a:ext cx="6124558" cy="4270755"/>
                    </a:xfrm>
                    <a:prstGeom prst="rect">
                      <a:avLst/>
                    </a:prstGeom>
                    <a:noFill/>
                    <a:ln w="9525">
                      <a:noFill/>
                      <a:miter lim="800000"/>
                      <a:headEnd/>
                      <a:tailEnd/>
                    </a:ln>
                  </pic:spPr>
                </pic:pic>
              </a:graphicData>
            </a:graphic>
          </wp:inline>
        </w:drawing>
      </w:r>
      <w:r w:rsidR="007116E2" w:rsidRPr="007116E2">
        <w:t xml:space="preserve"> </w:t>
      </w:r>
      <w:r>
        <w:pict>
          <v:shape id="_x0000_i1027" type="#_x0000_t75" alt="" style="width:24pt;height:24pt"/>
        </w:pict>
      </w:r>
    </w:p>
    <w:sectPr w:rsidR="00267CD9" w:rsidRPr="00DD408A" w:rsidSect="00E77B49">
      <w:footerReference w:type="default" r:id="rId60"/>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717B" w:rsidRDefault="0085717B" w:rsidP="00541345">
      <w:pPr>
        <w:spacing w:after="0" w:line="240" w:lineRule="auto"/>
      </w:pPr>
      <w:r>
        <w:separator/>
      </w:r>
    </w:p>
  </w:endnote>
  <w:endnote w:type="continuationSeparator" w:id="1">
    <w:p w:rsidR="0085717B" w:rsidRDefault="0085717B" w:rsidP="005413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78220"/>
      <w:docPartObj>
        <w:docPartGallery w:val="Page Numbers (Bottom of Page)"/>
        <w:docPartUnique/>
      </w:docPartObj>
    </w:sdtPr>
    <w:sdtContent>
      <w:p w:rsidR="00AE21B4" w:rsidRDefault="00540DE6">
        <w:pPr>
          <w:pStyle w:val="ac"/>
          <w:jc w:val="center"/>
        </w:pPr>
        <w:fldSimple w:instr=" PAGE   \* MERGEFORMAT ">
          <w:r w:rsidR="004C086F">
            <w:rPr>
              <w:noProof/>
            </w:rPr>
            <w:t>26</w:t>
          </w:r>
        </w:fldSimple>
      </w:p>
    </w:sdtContent>
  </w:sdt>
  <w:p w:rsidR="00AE21B4" w:rsidRDefault="00AE21B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717B" w:rsidRDefault="0085717B" w:rsidP="00541345">
      <w:pPr>
        <w:spacing w:after="0" w:line="240" w:lineRule="auto"/>
      </w:pPr>
      <w:r>
        <w:separator/>
      </w:r>
    </w:p>
  </w:footnote>
  <w:footnote w:type="continuationSeparator" w:id="1">
    <w:p w:rsidR="0085717B" w:rsidRDefault="0085717B" w:rsidP="005413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E08BF"/>
    <w:multiLevelType w:val="multilevel"/>
    <w:tmpl w:val="011E1304"/>
    <w:lvl w:ilvl="0">
      <w:start w:val="1"/>
      <w:numFmt w:val="decimal"/>
      <w:lvlText w:val="%1."/>
      <w:lvlJc w:val="left"/>
      <w:pPr>
        <w:ind w:left="927" w:hanging="360"/>
      </w:pPr>
      <w:rPr>
        <w:rFonts w:hint="default"/>
      </w:rPr>
    </w:lvl>
    <w:lvl w:ilvl="1">
      <w:start w:val="3"/>
      <w:numFmt w:val="decimal"/>
      <w:isLgl/>
      <w:lvlText w:val="%1.%2."/>
      <w:lvlJc w:val="left"/>
      <w:pPr>
        <w:ind w:left="1571"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499" w:hanging="1080"/>
      </w:pPr>
      <w:rPr>
        <w:rFonts w:hint="default"/>
      </w:rPr>
    </w:lvl>
    <w:lvl w:ilvl="4">
      <w:start w:val="1"/>
      <w:numFmt w:val="decimal"/>
      <w:isLgl/>
      <w:lvlText w:val="%1.%2.%3.%4.%5."/>
      <w:lvlJc w:val="left"/>
      <w:pPr>
        <w:ind w:left="2783" w:hanging="1080"/>
      </w:pPr>
      <w:rPr>
        <w:rFonts w:hint="default"/>
      </w:rPr>
    </w:lvl>
    <w:lvl w:ilvl="5">
      <w:start w:val="1"/>
      <w:numFmt w:val="decimal"/>
      <w:isLgl/>
      <w:lvlText w:val="%1.%2.%3.%4.%5.%6."/>
      <w:lvlJc w:val="left"/>
      <w:pPr>
        <w:ind w:left="3427" w:hanging="1440"/>
      </w:pPr>
      <w:rPr>
        <w:rFonts w:hint="default"/>
      </w:rPr>
    </w:lvl>
    <w:lvl w:ilvl="6">
      <w:start w:val="1"/>
      <w:numFmt w:val="decimal"/>
      <w:isLgl/>
      <w:lvlText w:val="%1.%2.%3.%4.%5.%6.%7."/>
      <w:lvlJc w:val="left"/>
      <w:pPr>
        <w:ind w:left="4071" w:hanging="1800"/>
      </w:pPr>
      <w:rPr>
        <w:rFonts w:hint="default"/>
      </w:rPr>
    </w:lvl>
    <w:lvl w:ilvl="7">
      <w:start w:val="1"/>
      <w:numFmt w:val="decimal"/>
      <w:isLgl/>
      <w:lvlText w:val="%1.%2.%3.%4.%5.%6.%7.%8."/>
      <w:lvlJc w:val="left"/>
      <w:pPr>
        <w:ind w:left="4355" w:hanging="1800"/>
      </w:pPr>
      <w:rPr>
        <w:rFonts w:hint="default"/>
      </w:rPr>
    </w:lvl>
    <w:lvl w:ilvl="8">
      <w:start w:val="1"/>
      <w:numFmt w:val="decimal"/>
      <w:isLgl/>
      <w:lvlText w:val="%1.%2.%3.%4.%5.%6.%7.%8.%9."/>
      <w:lvlJc w:val="left"/>
      <w:pPr>
        <w:ind w:left="4999" w:hanging="2160"/>
      </w:pPr>
      <w:rPr>
        <w:rFonts w:hint="default"/>
      </w:rPr>
    </w:lvl>
  </w:abstractNum>
  <w:abstractNum w:abstractNumId="1">
    <w:nsid w:val="1BE00474"/>
    <w:multiLevelType w:val="multilevel"/>
    <w:tmpl w:val="1922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30306C"/>
    <w:multiLevelType w:val="hybridMultilevel"/>
    <w:tmpl w:val="CFF80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73791C"/>
    <w:multiLevelType w:val="multilevel"/>
    <w:tmpl w:val="0594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C97B8E"/>
    <w:multiLevelType w:val="multilevel"/>
    <w:tmpl w:val="830868A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nsid w:val="380D152B"/>
    <w:multiLevelType w:val="multilevel"/>
    <w:tmpl w:val="9B6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0B035E"/>
    <w:multiLevelType w:val="multilevel"/>
    <w:tmpl w:val="DDB6302A"/>
    <w:lvl w:ilvl="0">
      <w:start w:val="1"/>
      <w:numFmt w:val="decimal"/>
      <w:lvlText w:val="%1."/>
      <w:lvlJc w:val="left"/>
      <w:pPr>
        <w:ind w:left="432" w:hanging="432"/>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nsid w:val="59C05F12"/>
    <w:multiLevelType w:val="hybridMultilevel"/>
    <w:tmpl w:val="3E689EF4"/>
    <w:lvl w:ilvl="0" w:tplc="7DAA879E">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1A12BBA"/>
    <w:multiLevelType w:val="multilevel"/>
    <w:tmpl w:val="BA54C9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6F5B4363"/>
    <w:multiLevelType w:val="multilevel"/>
    <w:tmpl w:val="04487AEE"/>
    <w:lvl w:ilvl="0">
      <w:start w:val="2"/>
      <w:numFmt w:val="decimal"/>
      <w:lvlText w:val="%1."/>
      <w:lvlJc w:val="left"/>
      <w:pPr>
        <w:ind w:left="432" w:hanging="432"/>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0">
    <w:nsid w:val="6FEC0ADF"/>
    <w:multiLevelType w:val="multilevel"/>
    <w:tmpl w:val="6F90406A"/>
    <w:lvl w:ilvl="0">
      <w:start w:val="1"/>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1">
    <w:nsid w:val="7A4B69C4"/>
    <w:multiLevelType w:val="multilevel"/>
    <w:tmpl w:val="CA0CEAE0"/>
    <w:lvl w:ilvl="0">
      <w:start w:val="2"/>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2">
    <w:nsid w:val="7AFB3C40"/>
    <w:multiLevelType w:val="multilevel"/>
    <w:tmpl w:val="543E346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7F00058F"/>
    <w:multiLevelType w:val="hybridMultilevel"/>
    <w:tmpl w:val="866693EE"/>
    <w:lvl w:ilvl="0" w:tplc="6F72D87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13"/>
  </w:num>
  <w:num w:numId="5">
    <w:abstractNumId w:val="0"/>
  </w:num>
  <w:num w:numId="6">
    <w:abstractNumId w:val="2"/>
  </w:num>
  <w:num w:numId="7">
    <w:abstractNumId w:val="8"/>
  </w:num>
  <w:num w:numId="8">
    <w:abstractNumId w:val="12"/>
  </w:num>
  <w:num w:numId="9">
    <w:abstractNumId w:val="10"/>
  </w:num>
  <w:num w:numId="10">
    <w:abstractNumId w:val="9"/>
  </w:num>
  <w:num w:numId="11">
    <w:abstractNumId w:val="11"/>
  </w:num>
  <w:num w:numId="12">
    <w:abstractNumId w:val="7"/>
  </w:num>
  <w:num w:numId="13">
    <w:abstractNumId w:val="4"/>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61442"/>
  </w:hdrShapeDefaults>
  <w:footnotePr>
    <w:footnote w:id="0"/>
    <w:footnote w:id="1"/>
  </w:footnotePr>
  <w:endnotePr>
    <w:endnote w:id="0"/>
    <w:endnote w:id="1"/>
  </w:endnotePr>
  <w:compat>
    <w:useFELayout/>
  </w:compat>
  <w:rsids>
    <w:rsidRoot w:val="008704B7"/>
    <w:rsid w:val="0001787E"/>
    <w:rsid w:val="00071D94"/>
    <w:rsid w:val="0009635F"/>
    <w:rsid w:val="000A5559"/>
    <w:rsid w:val="000B58E4"/>
    <w:rsid w:val="000D32FF"/>
    <w:rsid w:val="000E480D"/>
    <w:rsid w:val="000E6C30"/>
    <w:rsid w:val="00100ADF"/>
    <w:rsid w:val="00100C82"/>
    <w:rsid w:val="00124A8A"/>
    <w:rsid w:val="00163B0D"/>
    <w:rsid w:val="00166909"/>
    <w:rsid w:val="00173841"/>
    <w:rsid w:val="0018387A"/>
    <w:rsid w:val="001A13A3"/>
    <w:rsid w:val="001A5859"/>
    <w:rsid w:val="001A654A"/>
    <w:rsid w:val="001B6CA8"/>
    <w:rsid w:val="001C2E81"/>
    <w:rsid w:val="001D263B"/>
    <w:rsid w:val="00204164"/>
    <w:rsid w:val="002147CF"/>
    <w:rsid w:val="00217EA5"/>
    <w:rsid w:val="00232FCD"/>
    <w:rsid w:val="00267CD9"/>
    <w:rsid w:val="002B3211"/>
    <w:rsid w:val="002B6F97"/>
    <w:rsid w:val="002D1034"/>
    <w:rsid w:val="002D1DAE"/>
    <w:rsid w:val="002D6ECE"/>
    <w:rsid w:val="003009E0"/>
    <w:rsid w:val="003113FE"/>
    <w:rsid w:val="003214A0"/>
    <w:rsid w:val="00336DED"/>
    <w:rsid w:val="00345604"/>
    <w:rsid w:val="003544E9"/>
    <w:rsid w:val="00382986"/>
    <w:rsid w:val="003C18B7"/>
    <w:rsid w:val="003E135E"/>
    <w:rsid w:val="003F65DD"/>
    <w:rsid w:val="00417134"/>
    <w:rsid w:val="00422E3A"/>
    <w:rsid w:val="0044514F"/>
    <w:rsid w:val="004525AD"/>
    <w:rsid w:val="00476928"/>
    <w:rsid w:val="004966A7"/>
    <w:rsid w:val="004B0CEA"/>
    <w:rsid w:val="004B2505"/>
    <w:rsid w:val="004C086F"/>
    <w:rsid w:val="004E2E88"/>
    <w:rsid w:val="004F61D8"/>
    <w:rsid w:val="00500081"/>
    <w:rsid w:val="00501A8E"/>
    <w:rsid w:val="00540DE6"/>
    <w:rsid w:val="00541345"/>
    <w:rsid w:val="005518B3"/>
    <w:rsid w:val="00582029"/>
    <w:rsid w:val="00612908"/>
    <w:rsid w:val="00625D42"/>
    <w:rsid w:val="00671D26"/>
    <w:rsid w:val="00673CCF"/>
    <w:rsid w:val="00684773"/>
    <w:rsid w:val="00685102"/>
    <w:rsid w:val="0069541B"/>
    <w:rsid w:val="006B1BEC"/>
    <w:rsid w:val="006D0C0D"/>
    <w:rsid w:val="006E5575"/>
    <w:rsid w:val="006F12A4"/>
    <w:rsid w:val="007116E2"/>
    <w:rsid w:val="00715043"/>
    <w:rsid w:val="00742943"/>
    <w:rsid w:val="00750823"/>
    <w:rsid w:val="007923D5"/>
    <w:rsid w:val="007B0D57"/>
    <w:rsid w:val="007C7980"/>
    <w:rsid w:val="008005A2"/>
    <w:rsid w:val="008132BB"/>
    <w:rsid w:val="0085717B"/>
    <w:rsid w:val="008704B7"/>
    <w:rsid w:val="0087744A"/>
    <w:rsid w:val="008A31C7"/>
    <w:rsid w:val="008A53F4"/>
    <w:rsid w:val="008D66D4"/>
    <w:rsid w:val="008E78B1"/>
    <w:rsid w:val="008F100D"/>
    <w:rsid w:val="008F7E4B"/>
    <w:rsid w:val="009474AB"/>
    <w:rsid w:val="00974AFE"/>
    <w:rsid w:val="0097642F"/>
    <w:rsid w:val="009A0AD9"/>
    <w:rsid w:val="009B697F"/>
    <w:rsid w:val="009C26CB"/>
    <w:rsid w:val="009F4B1B"/>
    <w:rsid w:val="00A104F9"/>
    <w:rsid w:val="00A10E4D"/>
    <w:rsid w:val="00A62DDF"/>
    <w:rsid w:val="00A76D5D"/>
    <w:rsid w:val="00A802C5"/>
    <w:rsid w:val="00AA5FE6"/>
    <w:rsid w:val="00AD327D"/>
    <w:rsid w:val="00AE21B4"/>
    <w:rsid w:val="00AE49C8"/>
    <w:rsid w:val="00AF1EFB"/>
    <w:rsid w:val="00AF706E"/>
    <w:rsid w:val="00B34B3F"/>
    <w:rsid w:val="00B41F4B"/>
    <w:rsid w:val="00B71485"/>
    <w:rsid w:val="00BA2FBF"/>
    <w:rsid w:val="00BA315B"/>
    <w:rsid w:val="00BE7E6E"/>
    <w:rsid w:val="00C22BB7"/>
    <w:rsid w:val="00C25C5B"/>
    <w:rsid w:val="00C3248A"/>
    <w:rsid w:val="00C50E4D"/>
    <w:rsid w:val="00C81EEB"/>
    <w:rsid w:val="00C94DCD"/>
    <w:rsid w:val="00CD4EA6"/>
    <w:rsid w:val="00CE0F41"/>
    <w:rsid w:val="00CE2342"/>
    <w:rsid w:val="00CF5E05"/>
    <w:rsid w:val="00D042F3"/>
    <w:rsid w:val="00D45E3F"/>
    <w:rsid w:val="00D71B56"/>
    <w:rsid w:val="00D85867"/>
    <w:rsid w:val="00D92EB1"/>
    <w:rsid w:val="00DC11DC"/>
    <w:rsid w:val="00DD408A"/>
    <w:rsid w:val="00DE79CF"/>
    <w:rsid w:val="00DF5B3B"/>
    <w:rsid w:val="00DF6501"/>
    <w:rsid w:val="00E01FB1"/>
    <w:rsid w:val="00E46B16"/>
    <w:rsid w:val="00E73DD1"/>
    <w:rsid w:val="00E742A3"/>
    <w:rsid w:val="00E77B49"/>
    <w:rsid w:val="00E94E61"/>
    <w:rsid w:val="00E96DD0"/>
    <w:rsid w:val="00EB034C"/>
    <w:rsid w:val="00EF54C9"/>
    <w:rsid w:val="00F20241"/>
    <w:rsid w:val="00F44C7C"/>
    <w:rsid w:val="00F45C91"/>
    <w:rsid w:val="00F90038"/>
    <w:rsid w:val="00FC24F4"/>
    <w:rsid w:val="00FE193C"/>
    <w:rsid w:val="00FE3AC7"/>
    <w:rsid w:val="00FE4303"/>
    <w:rsid w:val="00FE69F7"/>
    <w:rsid w:val="00FF1ABE"/>
    <w:rsid w:val="00FF27B6"/>
    <w:rsid w:val="00FF59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15B"/>
  </w:style>
  <w:style w:type="paragraph" w:styleId="1">
    <w:name w:val="heading 1"/>
    <w:basedOn w:val="a"/>
    <w:link w:val="10"/>
    <w:uiPriority w:val="9"/>
    <w:qFormat/>
    <w:rsid w:val="008704B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8704B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04B7"/>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8704B7"/>
    <w:rPr>
      <w:rFonts w:ascii="Times New Roman" w:eastAsia="Times New Roman" w:hAnsi="Times New Roman" w:cs="Times New Roman"/>
      <w:b/>
      <w:bCs/>
      <w:sz w:val="36"/>
      <w:szCs w:val="36"/>
    </w:rPr>
  </w:style>
  <w:style w:type="character" w:customStyle="1" w:styleId="mw-editsection">
    <w:name w:val="mw-editsection"/>
    <w:basedOn w:val="a0"/>
    <w:rsid w:val="008704B7"/>
  </w:style>
  <w:style w:type="character" w:customStyle="1" w:styleId="mw-editsection-bracket">
    <w:name w:val="mw-editsection-bracket"/>
    <w:basedOn w:val="a0"/>
    <w:rsid w:val="008704B7"/>
  </w:style>
  <w:style w:type="character" w:styleId="a3">
    <w:name w:val="Hyperlink"/>
    <w:basedOn w:val="a0"/>
    <w:uiPriority w:val="99"/>
    <w:unhideWhenUsed/>
    <w:rsid w:val="008704B7"/>
    <w:rPr>
      <w:color w:val="0000FF"/>
      <w:u w:val="single"/>
    </w:rPr>
  </w:style>
  <w:style w:type="character" w:customStyle="1" w:styleId="mw-editsection-divider">
    <w:name w:val="mw-editsection-divider"/>
    <w:basedOn w:val="a0"/>
    <w:rsid w:val="008704B7"/>
  </w:style>
  <w:style w:type="paragraph" w:styleId="a4">
    <w:name w:val="Normal (Web)"/>
    <w:basedOn w:val="a"/>
    <w:uiPriority w:val="99"/>
    <w:unhideWhenUsed/>
    <w:rsid w:val="008704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number"/>
    <w:basedOn w:val="a0"/>
    <w:rsid w:val="008704B7"/>
  </w:style>
  <w:style w:type="character" w:customStyle="1" w:styleId="toctext">
    <w:name w:val="toctext"/>
    <w:basedOn w:val="a0"/>
    <w:rsid w:val="008704B7"/>
  </w:style>
  <w:style w:type="character" w:customStyle="1" w:styleId="mw-headline">
    <w:name w:val="mw-headline"/>
    <w:basedOn w:val="a0"/>
    <w:rsid w:val="008704B7"/>
  </w:style>
  <w:style w:type="character" w:customStyle="1" w:styleId="noprint">
    <w:name w:val="noprint"/>
    <w:basedOn w:val="a0"/>
    <w:rsid w:val="008704B7"/>
  </w:style>
  <w:style w:type="paragraph" w:styleId="a5">
    <w:name w:val="Balloon Text"/>
    <w:basedOn w:val="a"/>
    <w:link w:val="a6"/>
    <w:uiPriority w:val="99"/>
    <w:semiHidden/>
    <w:unhideWhenUsed/>
    <w:rsid w:val="008704B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704B7"/>
    <w:rPr>
      <w:rFonts w:ascii="Tahoma" w:hAnsi="Tahoma" w:cs="Tahoma"/>
      <w:sz w:val="16"/>
      <w:szCs w:val="16"/>
    </w:rPr>
  </w:style>
  <w:style w:type="character" w:styleId="a7">
    <w:name w:val="Strong"/>
    <w:basedOn w:val="a0"/>
    <w:uiPriority w:val="22"/>
    <w:qFormat/>
    <w:rsid w:val="002147CF"/>
    <w:rPr>
      <w:b/>
      <w:bCs/>
    </w:rPr>
  </w:style>
  <w:style w:type="paragraph" w:customStyle="1" w:styleId="wp-caption-text">
    <w:name w:val="wp-caption-text"/>
    <w:basedOn w:val="a"/>
    <w:rsid w:val="002D10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uso-counter">
    <w:name w:val="pluso-counter"/>
    <w:basedOn w:val="a0"/>
    <w:rsid w:val="002D1034"/>
  </w:style>
  <w:style w:type="paragraph" w:customStyle="1" w:styleId="vrezka">
    <w:name w:val="vrezka"/>
    <w:basedOn w:val="a"/>
    <w:rsid w:val="002D10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acommab">
    <w:name w:val="oa_comma_b"/>
    <w:basedOn w:val="a0"/>
    <w:rsid w:val="0097642F"/>
  </w:style>
  <w:style w:type="character" w:customStyle="1" w:styleId="oacommae">
    <w:name w:val="oa_comma_e"/>
    <w:basedOn w:val="a0"/>
    <w:rsid w:val="0097642F"/>
  </w:style>
  <w:style w:type="character" w:customStyle="1" w:styleId="title">
    <w:name w:val="title"/>
    <w:basedOn w:val="a0"/>
    <w:rsid w:val="0097642F"/>
  </w:style>
  <w:style w:type="character" w:customStyle="1" w:styleId="count">
    <w:name w:val="count"/>
    <w:basedOn w:val="a0"/>
    <w:rsid w:val="0097642F"/>
  </w:style>
  <w:style w:type="character" w:customStyle="1" w:styleId="image-description">
    <w:name w:val="image-description"/>
    <w:basedOn w:val="a0"/>
    <w:rsid w:val="0097642F"/>
  </w:style>
  <w:style w:type="character" w:customStyle="1" w:styleId="w">
    <w:name w:val="w"/>
    <w:basedOn w:val="a0"/>
    <w:rsid w:val="000A5559"/>
  </w:style>
  <w:style w:type="character" w:styleId="a8">
    <w:name w:val="Emphasis"/>
    <w:basedOn w:val="a0"/>
    <w:uiPriority w:val="20"/>
    <w:qFormat/>
    <w:rsid w:val="000A5559"/>
    <w:rPr>
      <w:i/>
      <w:iCs/>
    </w:rPr>
  </w:style>
  <w:style w:type="paragraph" w:styleId="a9">
    <w:name w:val="List Paragraph"/>
    <w:basedOn w:val="a"/>
    <w:uiPriority w:val="34"/>
    <w:qFormat/>
    <w:rsid w:val="00F45C91"/>
    <w:pPr>
      <w:ind w:left="720"/>
      <w:contextualSpacing/>
    </w:pPr>
  </w:style>
  <w:style w:type="paragraph" w:styleId="aa">
    <w:name w:val="header"/>
    <w:basedOn w:val="a"/>
    <w:link w:val="ab"/>
    <w:uiPriority w:val="99"/>
    <w:semiHidden/>
    <w:unhideWhenUsed/>
    <w:rsid w:val="0054134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541345"/>
  </w:style>
  <w:style w:type="paragraph" w:styleId="ac">
    <w:name w:val="footer"/>
    <w:basedOn w:val="a"/>
    <w:link w:val="ad"/>
    <w:uiPriority w:val="99"/>
    <w:unhideWhenUsed/>
    <w:rsid w:val="0054134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41345"/>
  </w:style>
  <w:style w:type="paragraph" w:styleId="ae">
    <w:name w:val="Body Text"/>
    <w:basedOn w:val="a"/>
    <w:link w:val="af"/>
    <w:semiHidden/>
    <w:unhideWhenUsed/>
    <w:rsid w:val="00B41F4B"/>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semiHidden/>
    <w:rsid w:val="00B41F4B"/>
    <w:rPr>
      <w:rFonts w:ascii="Times New Roman" w:eastAsia="Times New Roman" w:hAnsi="Times New Roman" w:cs="Times New Roman"/>
      <w:sz w:val="24"/>
      <w:szCs w:val="24"/>
    </w:rPr>
  </w:style>
  <w:style w:type="paragraph" w:styleId="af0">
    <w:name w:val="Body Text Indent"/>
    <w:basedOn w:val="a"/>
    <w:link w:val="af1"/>
    <w:semiHidden/>
    <w:unhideWhenUsed/>
    <w:rsid w:val="00B41F4B"/>
    <w:pPr>
      <w:spacing w:after="120" w:line="240" w:lineRule="auto"/>
      <w:ind w:left="283"/>
    </w:pPr>
    <w:rPr>
      <w:rFonts w:ascii="Times New Roman" w:eastAsia="Times New Roman" w:hAnsi="Times New Roman" w:cs="Times New Roman"/>
      <w:sz w:val="24"/>
      <w:szCs w:val="24"/>
    </w:rPr>
  </w:style>
  <w:style w:type="character" w:customStyle="1" w:styleId="af1">
    <w:name w:val="Основной текст с отступом Знак"/>
    <w:basedOn w:val="a0"/>
    <w:link w:val="af0"/>
    <w:semiHidden/>
    <w:rsid w:val="00B41F4B"/>
    <w:rPr>
      <w:rFonts w:ascii="Times New Roman" w:eastAsia="Times New Roman" w:hAnsi="Times New Roman" w:cs="Times New Roman"/>
      <w:sz w:val="24"/>
      <w:szCs w:val="24"/>
    </w:rPr>
  </w:style>
  <w:style w:type="table" w:styleId="af2">
    <w:name w:val="Table Grid"/>
    <w:basedOn w:val="a1"/>
    <w:uiPriority w:val="59"/>
    <w:rsid w:val="0001787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footnote text"/>
    <w:basedOn w:val="a"/>
    <w:link w:val="af4"/>
    <w:uiPriority w:val="99"/>
    <w:semiHidden/>
    <w:unhideWhenUsed/>
    <w:rsid w:val="00173841"/>
    <w:pPr>
      <w:spacing w:after="0" w:line="240" w:lineRule="auto"/>
    </w:pPr>
    <w:rPr>
      <w:sz w:val="20"/>
      <w:szCs w:val="20"/>
    </w:rPr>
  </w:style>
  <w:style w:type="character" w:customStyle="1" w:styleId="af4">
    <w:name w:val="Текст сноски Знак"/>
    <w:basedOn w:val="a0"/>
    <w:link w:val="af3"/>
    <w:uiPriority w:val="99"/>
    <w:semiHidden/>
    <w:rsid w:val="00173841"/>
    <w:rPr>
      <w:sz w:val="20"/>
      <w:szCs w:val="20"/>
    </w:rPr>
  </w:style>
  <w:style w:type="character" w:styleId="af5">
    <w:name w:val="footnote reference"/>
    <w:basedOn w:val="a0"/>
    <w:uiPriority w:val="99"/>
    <w:semiHidden/>
    <w:unhideWhenUsed/>
    <w:rsid w:val="00173841"/>
    <w:rPr>
      <w:vertAlign w:val="superscript"/>
    </w:rPr>
  </w:style>
</w:styles>
</file>

<file path=word/webSettings.xml><?xml version="1.0" encoding="utf-8"?>
<w:webSettings xmlns:r="http://schemas.openxmlformats.org/officeDocument/2006/relationships" xmlns:w="http://schemas.openxmlformats.org/wordprocessingml/2006/main">
  <w:divs>
    <w:div w:id="125900312">
      <w:bodyDiv w:val="1"/>
      <w:marLeft w:val="0"/>
      <w:marRight w:val="0"/>
      <w:marTop w:val="0"/>
      <w:marBottom w:val="0"/>
      <w:divBdr>
        <w:top w:val="none" w:sz="0" w:space="0" w:color="auto"/>
        <w:left w:val="none" w:sz="0" w:space="0" w:color="auto"/>
        <w:bottom w:val="none" w:sz="0" w:space="0" w:color="auto"/>
        <w:right w:val="none" w:sz="0" w:space="0" w:color="auto"/>
      </w:divBdr>
    </w:div>
    <w:div w:id="190076418">
      <w:bodyDiv w:val="1"/>
      <w:marLeft w:val="0"/>
      <w:marRight w:val="0"/>
      <w:marTop w:val="0"/>
      <w:marBottom w:val="0"/>
      <w:divBdr>
        <w:top w:val="none" w:sz="0" w:space="0" w:color="auto"/>
        <w:left w:val="none" w:sz="0" w:space="0" w:color="auto"/>
        <w:bottom w:val="none" w:sz="0" w:space="0" w:color="auto"/>
        <w:right w:val="none" w:sz="0" w:space="0" w:color="auto"/>
      </w:divBdr>
      <w:divsChild>
        <w:div w:id="836044114">
          <w:marLeft w:val="0"/>
          <w:marRight w:val="0"/>
          <w:marTop w:val="0"/>
          <w:marBottom w:val="0"/>
          <w:divBdr>
            <w:top w:val="none" w:sz="0" w:space="0" w:color="auto"/>
            <w:left w:val="none" w:sz="0" w:space="0" w:color="auto"/>
            <w:bottom w:val="none" w:sz="0" w:space="0" w:color="auto"/>
            <w:right w:val="none" w:sz="0" w:space="0" w:color="auto"/>
          </w:divBdr>
          <w:divsChild>
            <w:div w:id="215892901">
              <w:marLeft w:val="0"/>
              <w:marRight w:val="0"/>
              <w:marTop w:val="0"/>
              <w:marBottom w:val="0"/>
              <w:divBdr>
                <w:top w:val="none" w:sz="0" w:space="0" w:color="auto"/>
                <w:left w:val="none" w:sz="0" w:space="0" w:color="auto"/>
                <w:bottom w:val="none" w:sz="0" w:space="0" w:color="auto"/>
                <w:right w:val="none" w:sz="0" w:space="0" w:color="auto"/>
              </w:divBdr>
              <w:divsChild>
                <w:div w:id="1991518031">
                  <w:marLeft w:val="0"/>
                  <w:marRight w:val="0"/>
                  <w:marTop w:val="360"/>
                  <w:marBottom w:val="360"/>
                  <w:divBdr>
                    <w:top w:val="none" w:sz="0" w:space="0" w:color="auto"/>
                    <w:left w:val="none" w:sz="0" w:space="0" w:color="auto"/>
                    <w:bottom w:val="none" w:sz="0" w:space="0" w:color="auto"/>
                    <w:right w:val="none" w:sz="0" w:space="0" w:color="auto"/>
                  </w:divBdr>
                  <w:divsChild>
                    <w:div w:id="1846163277">
                      <w:marLeft w:val="1500"/>
                      <w:marRight w:val="0"/>
                      <w:marTop w:val="0"/>
                      <w:marBottom w:val="0"/>
                      <w:divBdr>
                        <w:top w:val="none" w:sz="0" w:space="0" w:color="auto"/>
                        <w:left w:val="none" w:sz="0" w:space="0" w:color="auto"/>
                        <w:bottom w:val="none" w:sz="0" w:space="0" w:color="auto"/>
                        <w:right w:val="none" w:sz="0" w:space="0" w:color="auto"/>
                      </w:divBdr>
                      <w:divsChild>
                        <w:div w:id="1847941576">
                          <w:marLeft w:val="0"/>
                          <w:marRight w:val="0"/>
                          <w:marTop w:val="0"/>
                          <w:marBottom w:val="300"/>
                          <w:divBdr>
                            <w:top w:val="none" w:sz="0" w:space="0" w:color="auto"/>
                            <w:left w:val="none" w:sz="0" w:space="0" w:color="auto"/>
                            <w:bottom w:val="none" w:sz="0" w:space="0" w:color="auto"/>
                            <w:right w:val="none" w:sz="0" w:space="0" w:color="auto"/>
                          </w:divBdr>
                          <w:divsChild>
                            <w:div w:id="2085911784">
                              <w:marLeft w:val="0"/>
                              <w:marRight w:val="0"/>
                              <w:marTop w:val="0"/>
                              <w:marBottom w:val="0"/>
                              <w:divBdr>
                                <w:top w:val="none" w:sz="0" w:space="0" w:color="auto"/>
                                <w:left w:val="none" w:sz="0" w:space="0" w:color="auto"/>
                                <w:bottom w:val="none" w:sz="0" w:space="0" w:color="auto"/>
                                <w:right w:val="none" w:sz="0" w:space="0" w:color="auto"/>
                              </w:divBdr>
                              <w:divsChild>
                                <w:div w:id="39978897">
                                  <w:marLeft w:val="0"/>
                                  <w:marRight w:val="0"/>
                                  <w:marTop w:val="0"/>
                                  <w:marBottom w:val="300"/>
                                  <w:divBdr>
                                    <w:top w:val="none" w:sz="0" w:space="0" w:color="auto"/>
                                    <w:left w:val="none" w:sz="0" w:space="0" w:color="auto"/>
                                    <w:bottom w:val="none" w:sz="0" w:space="0" w:color="auto"/>
                                    <w:right w:val="none" w:sz="0" w:space="0" w:color="auto"/>
                                  </w:divBdr>
                                </w:div>
                                <w:div w:id="1100561214">
                                  <w:marLeft w:val="0"/>
                                  <w:marRight w:val="0"/>
                                  <w:marTop w:val="0"/>
                                  <w:marBottom w:val="300"/>
                                  <w:divBdr>
                                    <w:top w:val="none" w:sz="0" w:space="0" w:color="auto"/>
                                    <w:left w:val="none" w:sz="0" w:space="0" w:color="auto"/>
                                    <w:bottom w:val="none" w:sz="0" w:space="0" w:color="auto"/>
                                    <w:right w:val="none" w:sz="0" w:space="0" w:color="auto"/>
                                  </w:divBdr>
                                  <w:divsChild>
                                    <w:div w:id="2033069551">
                                      <w:marLeft w:val="0"/>
                                      <w:marRight w:val="0"/>
                                      <w:marTop w:val="0"/>
                                      <w:marBottom w:val="0"/>
                                      <w:divBdr>
                                        <w:top w:val="none" w:sz="0" w:space="0" w:color="auto"/>
                                        <w:left w:val="none" w:sz="0" w:space="0" w:color="auto"/>
                                        <w:bottom w:val="none" w:sz="0" w:space="0" w:color="auto"/>
                                        <w:right w:val="none" w:sz="0" w:space="0" w:color="auto"/>
                                      </w:divBdr>
                                      <w:divsChild>
                                        <w:div w:id="581598206">
                                          <w:marLeft w:val="0"/>
                                          <w:marRight w:val="0"/>
                                          <w:marTop w:val="0"/>
                                          <w:marBottom w:val="0"/>
                                          <w:divBdr>
                                            <w:top w:val="none" w:sz="0" w:space="0" w:color="auto"/>
                                            <w:left w:val="none" w:sz="0" w:space="0" w:color="auto"/>
                                            <w:bottom w:val="none" w:sz="0" w:space="0" w:color="auto"/>
                                            <w:right w:val="none" w:sz="0" w:space="0" w:color="auto"/>
                                          </w:divBdr>
                                          <w:divsChild>
                                            <w:div w:id="1412658879">
                                              <w:marLeft w:val="0"/>
                                              <w:marRight w:val="180"/>
                                              <w:marTop w:val="0"/>
                                              <w:marBottom w:val="0"/>
                                              <w:divBdr>
                                                <w:top w:val="none" w:sz="0" w:space="0" w:color="auto"/>
                                                <w:left w:val="none" w:sz="0" w:space="0" w:color="auto"/>
                                                <w:bottom w:val="none" w:sz="0" w:space="0" w:color="auto"/>
                                                <w:right w:val="none" w:sz="0" w:space="0" w:color="auto"/>
                                              </w:divBdr>
                                            </w:div>
                                            <w:div w:id="437408377">
                                              <w:marLeft w:val="0"/>
                                              <w:marRight w:val="0"/>
                                              <w:marTop w:val="0"/>
                                              <w:marBottom w:val="0"/>
                                              <w:divBdr>
                                                <w:top w:val="none" w:sz="0" w:space="0" w:color="auto"/>
                                                <w:left w:val="none" w:sz="0" w:space="0" w:color="auto"/>
                                                <w:bottom w:val="none" w:sz="0" w:space="0" w:color="auto"/>
                                                <w:right w:val="none" w:sz="0" w:space="0" w:color="auto"/>
                                              </w:divBdr>
                                            </w:div>
                                            <w:div w:id="14820830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852571151">
                                      <w:marLeft w:val="0"/>
                                      <w:marRight w:val="0"/>
                                      <w:marTop w:val="0"/>
                                      <w:marBottom w:val="0"/>
                                      <w:divBdr>
                                        <w:top w:val="none" w:sz="0" w:space="0" w:color="auto"/>
                                        <w:left w:val="none" w:sz="0" w:space="0" w:color="auto"/>
                                        <w:bottom w:val="none" w:sz="0" w:space="0" w:color="auto"/>
                                        <w:right w:val="none" w:sz="0" w:space="0" w:color="auto"/>
                                      </w:divBdr>
                                    </w:div>
                                  </w:divsChild>
                                </w:div>
                                <w:div w:id="1532375754">
                                  <w:marLeft w:val="0"/>
                                  <w:marRight w:val="0"/>
                                  <w:marTop w:val="300"/>
                                  <w:marBottom w:val="300"/>
                                  <w:divBdr>
                                    <w:top w:val="none" w:sz="0" w:space="0" w:color="auto"/>
                                    <w:left w:val="none" w:sz="0" w:space="0" w:color="auto"/>
                                    <w:bottom w:val="none" w:sz="0" w:space="0" w:color="auto"/>
                                    <w:right w:val="none" w:sz="0" w:space="0" w:color="auto"/>
                                  </w:divBdr>
                                </w:div>
                                <w:div w:id="32174268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82940126">
                      <w:marLeft w:val="0"/>
                      <w:marRight w:val="0"/>
                      <w:marTop w:val="0"/>
                      <w:marBottom w:val="0"/>
                      <w:divBdr>
                        <w:top w:val="none" w:sz="0" w:space="0" w:color="auto"/>
                        <w:left w:val="none" w:sz="0" w:space="0" w:color="auto"/>
                        <w:bottom w:val="none" w:sz="0" w:space="0" w:color="auto"/>
                        <w:right w:val="none" w:sz="0" w:space="0" w:color="auto"/>
                      </w:divBdr>
                      <w:divsChild>
                        <w:div w:id="919170641">
                          <w:marLeft w:val="0"/>
                          <w:marRight w:val="0"/>
                          <w:marTop w:val="0"/>
                          <w:marBottom w:val="0"/>
                          <w:divBdr>
                            <w:top w:val="none" w:sz="0" w:space="0" w:color="auto"/>
                            <w:left w:val="none" w:sz="0" w:space="0" w:color="auto"/>
                            <w:bottom w:val="none" w:sz="0" w:space="0" w:color="auto"/>
                            <w:right w:val="none" w:sz="0" w:space="0" w:color="auto"/>
                          </w:divBdr>
                          <w:divsChild>
                            <w:div w:id="317809636">
                              <w:marLeft w:val="0"/>
                              <w:marRight w:val="0"/>
                              <w:marTop w:val="0"/>
                              <w:marBottom w:val="360"/>
                              <w:divBdr>
                                <w:top w:val="none" w:sz="0" w:space="0" w:color="auto"/>
                                <w:left w:val="none" w:sz="0" w:space="0" w:color="auto"/>
                                <w:bottom w:val="none" w:sz="0" w:space="0" w:color="auto"/>
                                <w:right w:val="none" w:sz="0" w:space="0" w:color="auto"/>
                              </w:divBdr>
                            </w:div>
                          </w:divsChild>
                        </w:div>
                        <w:div w:id="195580854">
                          <w:marLeft w:val="0"/>
                          <w:marRight w:val="0"/>
                          <w:marTop w:val="0"/>
                          <w:marBottom w:val="360"/>
                          <w:divBdr>
                            <w:top w:val="none" w:sz="0" w:space="0" w:color="auto"/>
                            <w:left w:val="none" w:sz="0" w:space="0" w:color="auto"/>
                            <w:bottom w:val="none" w:sz="0" w:space="0" w:color="auto"/>
                            <w:right w:val="none" w:sz="0" w:space="0" w:color="auto"/>
                          </w:divBdr>
                          <w:divsChild>
                            <w:div w:id="1761370409">
                              <w:marLeft w:val="0"/>
                              <w:marRight w:val="0"/>
                              <w:marTop w:val="0"/>
                              <w:marBottom w:val="0"/>
                              <w:divBdr>
                                <w:top w:val="none" w:sz="0" w:space="0" w:color="auto"/>
                                <w:left w:val="none" w:sz="0" w:space="0" w:color="auto"/>
                                <w:bottom w:val="none" w:sz="0" w:space="0" w:color="auto"/>
                                <w:right w:val="none" w:sz="0" w:space="0" w:color="auto"/>
                              </w:divBdr>
                              <w:divsChild>
                                <w:div w:id="1172451781">
                                  <w:marLeft w:val="0"/>
                                  <w:marRight w:val="0"/>
                                  <w:marTop w:val="0"/>
                                  <w:marBottom w:val="0"/>
                                  <w:divBdr>
                                    <w:top w:val="none" w:sz="0" w:space="0" w:color="auto"/>
                                    <w:left w:val="none" w:sz="0" w:space="0" w:color="auto"/>
                                    <w:bottom w:val="none" w:sz="0" w:space="0" w:color="auto"/>
                                    <w:right w:val="none" w:sz="0" w:space="0" w:color="auto"/>
                                  </w:divBdr>
                                  <w:divsChild>
                                    <w:div w:id="82551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804870">
          <w:marLeft w:val="0"/>
          <w:marRight w:val="0"/>
          <w:marTop w:val="0"/>
          <w:marBottom w:val="0"/>
          <w:divBdr>
            <w:top w:val="none" w:sz="0" w:space="0" w:color="auto"/>
            <w:left w:val="none" w:sz="0" w:space="0" w:color="auto"/>
            <w:bottom w:val="none" w:sz="0" w:space="0" w:color="auto"/>
            <w:right w:val="none" w:sz="0" w:space="0" w:color="auto"/>
          </w:divBdr>
          <w:divsChild>
            <w:div w:id="639387885">
              <w:marLeft w:val="0"/>
              <w:marRight w:val="0"/>
              <w:marTop w:val="0"/>
              <w:marBottom w:val="0"/>
              <w:divBdr>
                <w:top w:val="none" w:sz="0" w:space="0" w:color="auto"/>
                <w:left w:val="none" w:sz="0" w:space="0" w:color="auto"/>
                <w:bottom w:val="none" w:sz="0" w:space="0" w:color="auto"/>
                <w:right w:val="none" w:sz="0" w:space="0" w:color="auto"/>
              </w:divBdr>
              <w:divsChild>
                <w:div w:id="1522624313">
                  <w:marLeft w:val="0"/>
                  <w:marRight w:val="0"/>
                  <w:marTop w:val="360"/>
                  <w:marBottom w:val="360"/>
                  <w:divBdr>
                    <w:top w:val="none" w:sz="0" w:space="0" w:color="auto"/>
                    <w:left w:val="none" w:sz="0" w:space="0" w:color="auto"/>
                    <w:bottom w:val="none" w:sz="0" w:space="0" w:color="auto"/>
                    <w:right w:val="none" w:sz="0" w:space="0" w:color="auto"/>
                  </w:divBdr>
                  <w:divsChild>
                    <w:div w:id="1520005794">
                      <w:marLeft w:val="1500"/>
                      <w:marRight w:val="0"/>
                      <w:marTop w:val="0"/>
                      <w:marBottom w:val="0"/>
                      <w:divBdr>
                        <w:top w:val="none" w:sz="0" w:space="0" w:color="auto"/>
                        <w:left w:val="none" w:sz="0" w:space="0" w:color="auto"/>
                        <w:bottom w:val="none" w:sz="0" w:space="0" w:color="auto"/>
                        <w:right w:val="none" w:sz="0" w:space="0" w:color="auto"/>
                      </w:divBdr>
                      <w:divsChild>
                        <w:div w:id="1600062663">
                          <w:marLeft w:val="0"/>
                          <w:marRight w:val="0"/>
                          <w:marTop w:val="0"/>
                          <w:marBottom w:val="300"/>
                          <w:divBdr>
                            <w:top w:val="none" w:sz="0" w:space="0" w:color="auto"/>
                            <w:left w:val="none" w:sz="0" w:space="0" w:color="auto"/>
                            <w:bottom w:val="single" w:sz="4" w:space="0" w:color="CCCCCC"/>
                            <w:right w:val="none" w:sz="0" w:space="0" w:color="auto"/>
                          </w:divBdr>
                          <w:divsChild>
                            <w:div w:id="625889539">
                              <w:marLeft w:val="-1500"/>
                              <w:marRight w:val="0"/>
                              <w:marTop w:val="84"/>
                              <w:marBottom w:val="0"/>
                              <w:divBdr>
                                <w:top w:val="none" w:sz="0" w:space="0" w:color="auto"/>
                                <w:left w:val="none" w:sz="0" w:space="0" w:color="auto"/>
                                <w:bottom w:val="none" w:sz="0" w:space="0" w:color="auto"/>
                                <w:right w:val="none" w:sz="0" w:space="0" w:color="auto"/>
                              </w:divBdr>
                              <w:divsChild>
                                <w:div w:id="1230460331">
                                  <w:marLeft w:val="0"/>
                                  <w:marRight w:val="0"/>
                                  <w:marTop w:val="0"/>
                                  <w:marBottom w:val="0"/>
                                  <w:divBdr>
                                    <w:top w:val="none" w:sz="0" w:space="0" w:color="auto"/>
                                    <w:left w:val="none" w:sz="0" w:space="0" w:color="auto"/>
                                    <w:bottom w:val="none" w:sz="0" w:space="0" w:color="auto"/>
                                    <w:right w:val="none" w:sz="0" w:space="0" w:color="auto"/>
                                  </w:divBdr>
                                </w:div>
                              </w:divsChild>
                            </w:div>
                            <w:div w:id="2774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10142">
      <w:bodyDiv w:val="1"/>
      <w:marLeft w:val="0"/>
      <w:marRight w:val="0"/>
      <w:marTop w:val="0"/>
      <w:marBottom w:val="0"/>
      <w:divBdr>
        <w:top w:val="none" w:sz="0" w:space="0" w:color="auto"/>
        <w:left w:val="none" w:sz="0" w:space="0" w:color="auto"/>
        <w:bottom w:val="none" w:sz="0" w:space="0" w:color="auto"/>
        <w:right w:val="none" w:sz="0" w:space="0" w:color="auto"/>
      </w:divBdr>
    </w:div>
    <w:div w:id="306134878">
      <w:bodyDiv w:val="1"/>
      <w:marLeft w:val="0"/>
      <w:marRight w:val="0"/>
      <w:marTop w:val="0"/>
      <w:marBottom w:val="0"/>
      <w:divBdr>
        <w:top w:val="none" w:sz="0" w:space="0" w:color="auto"/>
        <w:left w:val="none" w:sz="0" w:space="0" w:color="auto"/>
        <w:bottom w:val="none" w:sz="0" w:space="0" w:color="auto"/>
        <w:right w:val="none" w:sz="0" w:space="0" w:color="auto"/>
      </w:divBdr>
    </w:div>
    <w:div w:id="417945748">
      <w:bodyDiv w:val="1"/>
      <w:marLeft w:val="0"/>
      <w:marRight w:val="0"/>
      <w:marTop w:val="0"/>
      <w:marBottom w:val="0"/>
      <w:divBdr>
        <w:top w:val="none" w:sz="0" w:space="0" w:color="auto"/>
        <w:left w:val="none" w:sz="0" w:space="0" w:color="auto"/>
        <w:bottom w:val="none" w:sz="0" w:space="0" w:color="auto"/>
        <w:right w:val="none" w:sz="0" w:space="0" w:color="auto"/>
      </w:divBdr>
    </w:div>
    <w:div w:id="733502424">
      <w:bodyDiv w:val="1"/>
      <w:marLeft w:val="0"/>
      <w:marRight w:val="0"/>
      <w:marTop w:val="0"/>
      <w:marBottom w:val="0"/>
      <w:divBdr>
        <w:top w:val="none" w:sz="0" w:space="0" w:color="auto"/>
        <w:left w:val="none" w:sz="0" w:space="0" w:color="auto"/>
        <w:bottom w:val="none" w:sz="0" w:space="0" w:color="auto"/>
        <w:right w:val="none" w:sz="0" w:space="0" w:color="auto"/>
      </w:divBdr>
      <w:divsChild>
        <w:div w:id="305937013">
          <w:marLeft w:val="0"/>
          <w:marRight w:val="0"/>
          <w:marTop w:val="0"/>
          <w:marBottom w:val="0"/>
          <w:divBdr>
            <w:top w:val="none" w:sz="0" w:space="0" w:color="auto"/>
            <w:left w:val="none" w:sz="0" w:space="0" w:color="auto"/>
            <w:bottom w:val="none" w:sz="0" w:space="0" w:color="auto"/>
            <w:right w:val="none" w:sz="0" w:space="0" w:color="auto"/>
          </w:divBdr>
          <w:divsChild>
            <w:div w:id="1405029407">
              <w:marLeft w:val="0"/>
              <w:marRight w:val="-4680"/>
              <w:marTop w:val="0"/>
              <w:marBottom w:val="0"/>
              <w:divBdr>
                <w:top w:val="none" w:sz="0" w:space="0" w:color="auto"/>
                <w:left w:val="none" w:sz="0" w:space="0" w:color="auto"/>
                <w:bottom w:val="none" w:sz="0" w:space="0" w:color="auto"/>
                <w:right w:val="none" w:sz="0" w:space="0" w:color="auto"/>
              </w:divBdr>
              <w:divsChild>
                <w:div w:id="968559305">
                  <w:marLeft w:val="0"/>
                  <w:marRight w:val="312"/>
                  <w:marTop w:val="0"/>
                  <w:marBottom w:val="240"/>
                  <w:divBdr>
                    <w:top w:val="none" w:sz="0" w:space="0" w:color="auto"/>
                    <w:left w:val="none" w:sz="0" w:space="0" w:color="auto"/>
                    <w:bottom w:val="none" w:sz="0" w:space="0" w:color="auto"/>
                    <w:right w:val="none" w:sz="0" w:space="0" w:color="auto"/>
                  </w:divBdr>
                  <w:divsChild>
                    <w:div w:id="294144549">
                      <w:marLeft w:val="0"/>
                      <w:marRight w:val="0"/>
                      <w:marTop w:val="0"/>
                      <w:marBottom w:val="60"/>
                      <w:divBdr>
                        <w:top w:val="none" w:sz="0" w:space="0" w:color="auto"/>
                        <w:left w:val="none" w:sz="0" w:space="0" w:color="auto"/>
                        <w:bottom w:val="none" w:sz="0" w:space="0" w:color="auto"/>
                        <w:right w:val="none" w:sz="0" w:space="0" w:color="auto"/>
                      </w:divBdr>
                    </w:div>
                    <w:div w:id="377319753">
                      <w:marLeft w:val="0"/>
                      <w:marRight w:val="0"/>
                      <w:marTop w:val="0"/>
                      <w:marBottom w:val="0"/>
                      <w:divBdr>
                        <w:top w:val="none" w:sz="0" w:space="0" w:color="auto"/>
                        <w:left w:val="none" w:sz="0" w:space="0" w:color="auto"/>
                        <w:bottom w:val="none" w:sz="0" w:space="0" w:color="auto"/>
                        <w:right w:val="none" w:sz="0" w:space="0" w:color="auto"/>
                      </w:divBdr>
                      <w:divsChild>
                        <w:div w:id="209073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38241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073700843">
      <w:bodyDiv w:val="1"/>
      <w:marLeft w:val="0"/>
      <w:marRight w:val="0"/>
      <w:marTop w:val="0"/>
      <w:marBottom w:val="0"/>
      <w:divBdr>
        <w:top w:val="none" w:sz="0" w:space="0" w:color="auto"/>
        <w:left w:val="none" w:sz="0" w:space="0" w:color="auto"/>
        <w:bottom w:val="none" w:sz="0" w:space="0" w:color="auto"/>
        <w:right w:val="none" w:sz="0" w:space="0" w:color="auto"/>
      </w:divBdr>
      <w:divsChild>
        <w:div w:id="836501956">
          <w:marLeft w:val="0"/>
          <w:marRight w:val="0"/>
          <w:marTop w:val="0"/>
          <w:marBottom w:val="0"/>
          <w:divBdr>
            <w:top w:val="none" w:sz="0" w:space="0" w:color="auto"/>
            <w:left w:val="none" w:sz="0" w:space="0" w:color="auto"/>
            <w:bottom w:val="none" w:sz="0" w:space="0" w:color="auto"/>
            <w:right w:val="none" w:sz="0" w:space="0" w:color="auto"/>
          </w:divBdr>
          <w:divsChild>
            <w:div w:id="2016686469">
              <w:marLeft w:val="0"/>
              <w:marRight w:val="0"/>
              <w:marTop w:val="0"/>
              <w:marBottom w:val="0"/>
              <w:divBdr>
                <w:top w:val="none" w:sz="0" w:space="0" w:color="auto"/>
                <w:left w:val="none" w:sz="0" w:space="0" w:color="auto"/>
                <w:bottom w:val="none" w:sz="0" w:space="0" w:color="auto"/>
                <w:right w:val="none" w:sz="0" w:space="0" w:color="auto"/>
              </w:divBdr>
            </w:div>
            <w:div w:id="899285013">
              <w:marLeft w:val="0"/>
              <w:marRight w:val="0"/>
              <w:marTop w:val="0"/>
              <w:marBottom w:val="0"/>
              <w:divBdr>
                <w:top w:val="none" w:sz="0" w:space="0" w:color="auto"/>
                <w:left w:val="none" w:sz="0" w:space="0" w:color="auto"/>
                <w:bottom w:val="none" w:sz="0" w:space="0" w:color="auto"/>
                <w:right w:val="none" w:sz="0" w:space="0" w:color="auto"/>
              </w:divBdr>
              <w:divsChild>
                <w:div w:id="424612573">
                  <w:marLeft w:val="0"/>
                  <w:marRight w:val="0"/>
                  <w:marTop w:val="0"/>
                  <w:marBottom w:val="0"/>
                  <w:divBdr>
                    <w:top w:val="none" w:sz="0" w:space="0" w:color="auto"/>
                    <w:left w:val="none" w:sz="0" w:space="0" w:color="auto"/>
                    <w:bottom w:val="none" w:sz="0" w:space="0" w:color="auto"/>
                    <w:right w:val="none" w:sz="0" w:space="0" w:color="auto"/>
                  </w:divBdr>
                  <w:divsChild>
                    <w:div w:id="1977055532">
                      <w:marLeft w:val="336"/>
                      <w:marRight w:val="0"/>
                      <w:marTop w:val="120"/>
                      <w:marBottom w:val="312"/>
                      <w:divBdr>
                        <w:top w:val="none" w:sz="0" w:space="0" w:color="auto"/>
                        <w:left w:val="none" w:sz="0" w:space="0" w:color="auto"/>
                        <w:bottom w:val="none" w:sz="0" w:space="0" w:color="auto"/>
                        <w:right w:val="none" w:sz="0" w:space="0" w:color="auto"/>
                      </w:divBdr>
                      <w:divsChild>
                        <w:div w:id="1644040326">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306712477">
                      <w:marLeft w:val="0"/>
                      <w:marRight w:val="0"/>
                      <w:marTop w:val="0"/>
                      <w:marBottom w:val="0"/>
                      <w:divBdr>
                        <w:top w:val="single" w:sz="4" w:space="4" w:color="A2A9B1"/>
                        <w:left w:val="single" w:sz="4" w:space="4" w:color="A2A9B1"/>
                        <w:bottom w:val="single" w:sz="4" w:space="4" w:color="A2A9B1"/>
                        <w:right w:val="single" w:sz="4" w:space="4" w:color="A2A9B1"/>
                      </w:divBdr>
                    </w:div>
                  </w:divsChild>
                </w:div>
              </w:divsChild>
            </w:div>
          </w:divsChild>
        </w:div>
      </w:divsChild>
    </w:div>
    <w:div w:id="1077944504">
      <w:bodyDiv w:val="1"/>
      <w:marLeft w:val="0"/>
      <w:marRight w:val="0"/>
      <w:marTop w:val="0"/>
      <w:marBottom w:val="0"/>
      <w:divBdr>
        <w:top w:val="none" w:sz="0" w:space="0" w:color="auto"/>
        <w:left w:val="none" w:sz="0" w:space="0" w:color="auto"/>
        <w:bottom w:val="none" w:sz="0" w:space="0" w:color="auto"/>
        <w:right w:val="none" w:sz="0" w:space="0" w:color="auto"/>
      </w:divBdr>
      <w:divsChild>
        <w:div w:id="235092667">
          <w:marLeft w:val="336"/>
          <w:marRight w:val="0"/>
          <w:marTop w:val="120"/>
          <w:marBottom w:val="312"/>
          <w:divBdr>
            <w:top w:val="none" w:sz="0" w:space="0" w:color="auto"/>
            <w:left w:val="none" w:sz="0" w:space="0" w:color="auto"/>
            <w:bottom w:val="none" w:sz="0" w:space="0" w:color="auto"/>
            <w:right w:val="none" w:sz="0" w:space="0" w:color="auto"/>
          </w:divBdr>
          <w:divsChild>
            <w:div w:id="1248341452">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151944486">
      <w:bodyDiv w:val="1"/>
      <w:marLeft w:val="0"/>
      <w:marRight w:val="0"/>
      <w:marTop w:val="0"/>
      <w:marBottom w:val="0"/>
      <w:divBdr>
        <w:top w:val="none" w:sz="0" w:space="0" w:color="auto"/>
        <w:left w:val="none" w:sz="0" w:space="0" w:color="auto"/>
        <w:bottom w:val="none" w:sz="0" w:space="0" w:color="auto"/>
        <w:right w:val="none" w:sz="0" w:space="0" w:color="auto"/>
      </w:divBdr>
    </w:div>
    <w:div w:id="1244334774">
      <w:bodyDiv w:val="1"/>
      <w:marLeft w:val="0"/>
      <w:marRight w:val="0"/>
      <w:marTop w:val="0"/>
      <w:marBottom w:val="0"/>
      <w:divBdr>
        <w:top w:val="none" w:sz="0" w:space="0" w:color="auto"/>
        <w:left w:val="none" w:sz="0" w:space="0" w:color="auto"/>
        <w:bottom w:val="none" w:sz="0" w:space="0" w:color="auto"/>
        <w:right w:val="none" w:sz="0" w:space="0" w:color="auto"/>
      </w:divBdr>
      <w:divsChild>
        <w:div w:id="1864054249">
          <w:marLeft w:val="336"/>
          <w:marRight w:val="0"/>
          <w:marTop w:val="120"/>
          <w:marBottom w:val="312"/>
          <w:divBdr>
            <w:top w:val="none" w:sz="0" w:space="0" w:color="auto"/>
            <w:left w:val="none" w:sz="0" w:space="0" w:color="auto"/>
            <w:bottom w:val="none" w:sz="0" w:space="0" w:color="auto"/>
            <w:right w:val="none" w:sz="0" w:space="0" w:color="auto"/>
          </w:divBdr>
          <w:divsChild>
            <w:div w:id="1680504389">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246189361">
      <w:bodyDiv w:val="1"/>
      <w:marLeft w:val="0"/>
      <w:marRight w:val="0"/>
      <w:marTop w:val="0"/>
      <w:marBottom w:val="0"/>
      <w:divBdr>
        <w:top w:val="none" w:sz="0" w:space="0" w:color="auto"/>
        <w:left w:val="none" w:sz="0" w:space="0" w:color="auto"/>
        <w:bottom w:val="none" w:sz="0" w:space="0" w:color="auto"/>
        <w:right w:val="none" w:sz="0" w:space="0" w:color="auto"/>
      </w:divBdr>
    </w:div>
    <w:div w:id="1265000297">
      <w:bodyDiv w:val="1"/>
      <w:marLeft w:val="0"/>
      <w:marRight w:val="0"/>
      <w:marTop w:val="0"/>
      <w:marBottom w:val="0"/>
      <w:divBdr>
        <w:top w:val="none" w:sz="0" w:space="0" w:color="auto"/>
        <w:left w:val="none" w:sz="0" w:space="0" w:color="auto"/>
        <w:bottom w:val="none" w:sz="0" w:space="0" w:color="auto"/>
        <w:right w:val="none" w:sz="0" w:space="0" w:color="auto"/>
      </w:divBdr>
      <w:divsChild>
        <w:div w:id="2049179847">
          <w:marLeft w:val="0"/>
          <w:marRight w:val="0"/>
          <w:marTop w:val="240"/>
          <w:marBottom w:val="0"/>
          <w:divBdr>
            <w:top w:val="single" w:sz="4" w:space="5" w:color="CCCCCC"/>
            <w:left w:val="single" w:sz="4" w:space="5" w:color="CCCCCC"/>
            <w:bottom w:val="single" w:sz="4" w:space="5" w:color="CCCCCC"/>
            <w:right w:val="single" w:sz="4" w:space="5" w:color="CCCCCC"/>
          </w:divBdr>
        </w:div>
        <w:div w:id="1698848920">
          <w:marLeft w:val="0"/>
          <w:marRight w:val="120"/>
          <w:marTop w:val="60"/>
          <w:marBottom w:val="0"/>
          <w:divBdr>
            <w:top w:val="single" w:sz="4" w:space="5" w:color="CCCCCC"/>
            <w:left w:val="single" w:sz="4" w:space="5" w:color="CCCCCC"/>
            <w:bottom w:val="single" w:sz="4" w:space="5" w:color="CCCCCC"/>
            <w:right w:val="single" w:sz="4" w:space="5" w:color="CCCCCC"/>
          </w:divBdr>
        </w:div>
      </w:divsChild>
    </w:div>
    <w:div w:id="1317802138">
      <w:bodyDiv w:val="1"/>
      <w:marLeft w:val="0"/>
      <w:marRight w:val="0"/>
      <w:marTop w:val="0"/>
      <w:marBottom w:val="0"/>
      <w:divBdr>
        <w:top w:val="none" w:sz="0" w:space="0" w:color="auto"/>
        <w:left w:val="none" w:sz="0" w:space="0" w:color="auto"/>
        <w:bottom w:val="none" w:sz="0" w:space="0" w:color="auto"/>
        <w:right w:val="none" w:sz="0" w:space="0" w:color="auto"/>
      </w:divBdr>
    </w:div>
    <w:div w:id="1341008220">
      <w:bodyDiv w:val="1"/>
      <w:marLeft w:val="0"/>
      <w:marRight w:val="0"/>
      <w:marTop w:val="0"/>
      <w:marBottom w:val="0"/>
      <w:divBdr>
        <w:top w:val="none" w:sz="0" w:space="0" w:color="auto"/>
        <w:left w:val="none" w:sz="0" w:space="0" w:color="auto"/>
        <w:bottom w:val="none" w:sz="0" w:space="0" w:color="auto"/>
        <w:right w:val="none" w:sz="0" w:space="0" w:color="auto"/>
      </w:divBdr>
    </w:div>
    <w:div w:id="1423254563">
      <w:bodyDiv w:val="1"/>
      <w:marLeft w:val="0"/>
      <w:marRight w:val="0"/>
      <w:marTop w:val="0"/>
      <w:marBottom w:val="0"/>
      <w:divBdr>
        <w:top w:val="none" w:sz="0" w:space="0" w:color="auto"/>
        <w:left w:val="none" w:sz="0" w:space="0" w:color="auto"/>
        <w:bottom w:val="none" w:sz="0" w:space="0" w:color="auto"/>
        <w:right w:val="none" w:sz="0" w:space="0" w:color="auto"/>
      </w:divBdr>
      <w:divsChild>
        <w:div w:id="1025403306">
          <w:marLeft w:val="0"/>
          <w:marRight w:val="0"/>
          <w:marTop w:val="0"/>
          <w:marBottom w:val="360"/>
          <w:divBdr>
            <w:top w:val="none" w:sz="0" w:space="0" w:color="auto"/>
            <w:left w:val="none" w:sz="0" w:space="0" w:color="auto"/>
            <w:bottom w:val="none" w:sz="0" w:space="0" w:color="auto"/>
            <w:right w:val="none" w:sz="0" w:space="0" w:color="auto"/>
          </w:divBdr>
          <w:divsChild>
            <w:div w:id="337126211">
              <w:marLeft w:val="0"/>
              <w:marRight w:val="0"/>
              <w:marTop w:val="0"/>
              <w:marBottom w:val="0"/>
              <w:divBdr>
                <w:top w:val="none" w:sz="0" w:space="0" w:color="auto"/>
                <w:left w:val="none" w:sz="0" w:space="0" w:color="auto"/>
                <w:bottom w:val="none" w:sz="0" w:space="0" w:color="auto"/>
                <w:right w:val="none" w:sz="0" w:space="0" w:color="auto"/>
              </w:divBdr>
            </w:div>
            <w:div w:id="1287275792">
              <w:marLeft w:val="0"/>
              <w:marRight w:val="0"/>
              <w:marTop w:val="0"/>
              <w:marBottom w:val="0"/>
              <w:divBdr>
                <w:top w:val="none" w:sz="0" w:space="0" w:color="auto"/>
                <w:left w:val="none" w:sz="0" w:space="0" w:color="auto"/>
                <w:bottom w:val="none" w:sz="0" w:space="0" w:color="auto"/>
                <w:right w:val="none" w:sz="0" w:space="0" w:color="auto"/>
              </w:divBdr>
            </w:div>
            <w:div w:id="309100197">
              <w:marLeft w:val="0"/>
              <w:marRight w:val="0"/>
              <w:marTop w:val="0"/>
              <w:marBottom w:val="0"/>
              <w:divBdr>
                <w:top w:val="none" w:sz="0" w:space="0" w:color="auto"/>
                <w:left w:val="none" w:sz="0" w:space="0" w:color="auto"/>
                <w:bottom w:val="none" w:sz="0" w:space="0" w:color="auto"/>
                <w:right w:val="none" w:sz="0" w:space="0" w:color="auto"/>
              </w:divBdr>
            </w:div>
          </w:divsChild>
        </w:div>
        <w:div w:id="1179809709">
          <w:marLeft w:val="0"/>
          <w:marRight w:val="0"/>
          <w:marTop w:val="0"/>
          <w:marBottom w:val="0"/>
          <w:divBdr>
            <w:top w:val="none" w:sz="0" w:space="0" w:color="auto"/>
            <w:left w:val="none" w:sz="0" w:space="0" w:color="auto"/>
            <w:bottom w:val="none" w:sz="0" w:space="0" w:color="auto"/>
            <w:right w:val="none" w:sz="0" w:space="0" w:color="auto"/>
          </w:divBdr>
        </w:div>
      </w:divsChild>
    </w:div>
    <w:div w:id="1625885673">
      <w:bodyDiv w:val="1"/>
      <w:marLeft w:val="0"/>
      <w:marRight w:val="0"/>
      <w:marTop w:val="0"/>
      <w:marBottom w:val="0"/>
      <w:divBdr>
        <w:top w:val="none" w:sz="0" w:space="0" w:color="auto"/>
        <w:left w:val="none" w:sz="0" w:space="0" w:color="auto"/>
        <w:bottom w:val="none" w:sz="0" w:space="0" w:color="auto"/>
        <w:right w:val="none" w:sz="0" w:space="0" w:color="auto"/>
      </w:divBdr>
    </w:div>
    <w:div w:id="1653215092">
      <w:bodyDiv w:val="1"/>
      <w:marLeft w:val="0"/>
      <w:marRight w:val="0"/>
      <w:marTop w:val="0"/>
      <w:marBottom w:val="0"/>
      <w:divBdr>
        <w:top w:val="none" w:sz="0" w:space="0" w:color="auto"/>
        <w:left w:val="none" w:sz="0" w:space="0" w:color="auto"/>
        <w:bottom w:val="none" w:sz="0" w:space="0" w:color="auto"/>
        <w:right w:val="none" w:sz="0" w:space="0" w:color="auto"/>
      </w:divBdr>
    </w:div>
    <w:div w:id="1914700584">
      <w:bodyDiv w:val="1"/>
      <w:marLeft w:val="0"/>
      <w:marRight w:val="0"/>
      <w:marTop w:val="0"/>
      <w:marBottom w:val="0"/>
      <w:divBdr>
        <w:top w:val="none" w:sz="0" w:space="0" w:color="auto"/>
        <w:left w:val="none" w:sz="0" w:space="0" w:color="auto"/>
        <w:bottom w:val="none" w:sz="0" w:space="0" w:color="auto"/>
        <w:right w:val="none" w:sz="0" w:space="0" w:color="auto"/>
      </w:divBdr>
      <w:divsChild>
        <w:div w:id="1644851030">
          <w:marLeft w:val="0"/>
          <w:marRight w:val="0"/>
          <w:marTop w:val="0"/>
          <w:marBottom w:val="0"/>
          <w:divBdr>
            <w:top w:val="none" w:sz="0" w:space="0" w:color="auto"/>
            <w:left w:val="none" w:sz="0" w:space="0" w:color="auto"/>
            <w:bottom w:val="none" w:sz="0" w:space="0" w:color="auto"/>
            <w:right w:val="none" w:sz="0" w:space="0" w:color="auto"/>
          </w:divBdr>
        </w:div>
      </w:divsChild>
    </w:div>
    <w:div w:id="198928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2%D0%B7%D1%80%D1%8B%D0%B2" TargetMode="External"/><Relationship Id="rId18" Type="http://schemas.openxmlformats.org/officeDocument/2006/relationships/hyperlink" Target="https://aboutspacejornal.net/%d0%b2%d1%81%d0%b5%d0%bb%d0%b5%d0%bd%d0%bd%d0%b0%d1%8f/%d0%b3%d0%b0%d0%bb%d0%b0%d0%ba%d1%82%d0%b8%d0%ba%d0%b0/%d1%81%d0%be%d0%bb%d0%bd%d0%b5%d1%87%d0%bd%d0%b0%d1%8f-%d1%81%d0%b8%d1%81%d1%82%d0%b5%d0%bc%d0%b0/%d1%81%d0%be%d0%bb%d0%bd%d1%86%d0%b5/" TargetMode="External"/><Relationship Id="rId26" Type="http://schemas.openxmlformats.org/officeDocument/2006/relationships/hyperlink" Target="https://ru.wikipedia.org/wiki/%D0%A1%D0%BF%D0%B5%D0%BA%D1%82%D1%80%D0%B0%D0%BB%D1%8C%D0%BD%D1%8B%D0%B9_%D0%BA%D0%BB%D0%B0%D1%81%D1%81" TargetMode="External"/><Relationship Id="rId39" Type="http://schemas.openxmlformats.org/officeDocument/2006/relationships/hyperlink" Target="https://ru.wikipedia.org/wiki/%D0%A1%D0%BE%D0%BB%D0%BD%D1%86%D0%B5" TargetMode="External"/><Relationship Id="rId21" Type="http://schemas.openxmlformats.org/officeDocument/2006/relationships/hyperlink" Target="https://aboutspacejornal.net/%d0%b2%d1%81%d0%b5%d0%bb%d0%b5%d0%bd%d0%bd%d0%b0%d1%8f/" TargetMode="External"/><Relationship Id="rId34" Type="http://schemas.openxmlformats.org/officeDocument/2006/relationships/hyperlink" Target="https://ru.wikipedia.org/wiki/%D0%9C%D0%B8%D1%80%D0%B0_(%D0%B7%D0%B2%D0%B5%D0%B7%D0%B4%D0%B0)" TargetMode="External"/><Relationship Id="rId42" Type="http://schemas.openxmlformats.org/officeDocument/2006/relationships/hyperlink" Target="http://tainy.net/33312-gipergiganty-vozmozhnye-ubijcy-zemli.html" TargetMode="External"/><Relationship Id="rId47" Type="http://schemas.openxmlformats.org/officeDocument/2006/relationships/hyperlink" Target="https://aboutspacejornal.net/&#1074;&#1089;&#1077;&#1083;&#1077;&#1085;&#1085;&#1072;&#1103;/&#1075;&#1072;&#1083;&#1072;&#1082;&#1090;&#1080;&#1082;&#1072;/&#1079;&#1074;&#1077;&#1079;&#1076;&#1099;/&#1085;&#1077;&#1081;&#1090;&#1088;&#1086;&#1085;&#1085;&#1099;&#1077;-&#1079;&#1074;&#1077;&#1079;&#1076;&#1099;/" TargetMode="External"/><Relationship Id="rId50" Type="http://schemas.openxmlformats.org/officeDocument/2006/relationships/hyperlink" Target="https://ru.wikipedia.org/wiki/&#1055;&#1088;&#1077;&#1076;&#1077;&#1083;_&#1054;&#1087;&#1087;&#1077;&#1085;&#1075;&#1077;&#1081;&#1084;&#1077;&#1088;&#1072;_&#8212;_&#1042;&#1086;&#1083;&#1082;&#1086;&#1074;&#1072;" TargetMode="External"/><Relationship Id="rId55" Type="http://schemas.openxmlformats.org/officeDocument/2006/relationships/image" Target="media/image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A1%D0%BE%D0%BB%D0%BD%D0%B5%D1%87%D0%BD%D0%B0%D1%8F_%D1%81%D0%B8%D1%81%D1%82%D0%B5%D0%BC%D0%B0" TargetMode="External"/><Relationship Id="rId20" Type="http://schemas.openxmlformats.org/officeDocument/2006/relationships/hyperlink" Target="https://aboutspacejornal.net/%d0%b2%d1%81%d0%b5%d0%bb%d0%b5%d0%bd%d0%bd%d0%b0%d1%8f/%d0%b3%d0%b0%d0%bb%d0%b0%d0%ba%d1%82%d0%b8%d0%ba%d0%b0/" TargetMode="External"/><Relationship Id="rId29" Type="http://schemas.openxmlformats.org/officeDocument/2006/relationships/hyperlink" Target="https://ru.wikipedia.org/wiki/%D0%97%D0%B2%D0%B5%D0%B7%D0%B4%D0%B0" TargetMode="External"/><Relationship Id="rId41" Type="http://schemas.openxmlformats.org/officeDocument/2006/relationships/hyperlink" Target="https://ru.wikipedia.org/wiki/%D0%97%D0%B5%D0%BC%D0%BB%D1%8F" TargetMode="External"/><Relationship Id="rId54" Type="http://schemas.openxmlformats.org/officeDocument/2006/relationships/image" Target="media/image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3%D1%80%D0%B0%D0%B2%D0%B8%D1%82%D0%B0%D1%86%D0%B8%D0%BE%D0%BD%D0%BD%D1%8B%D0%B9_%D0%BA%D0%BE%D0%BB%D0%BB%D0%B0%D0%BF%D1%81" TargetMode="External"/><Relationship Id="rId24" Type="http://schemas.openxmlformats.org/officeDocument/2006/relationships/hyperlink" Target="http://www.astronet.ru/db/FK86/search.html?where=gl&amp;words=%D0%E5%EB%FF%F2%E8%E2%E8%F1%F2%F1%EA%E8%E9%20%E3%F0%E0%E2%E8%F2%E0%F6%E8%EE%ED%ED%FB%E9%20%EA%EE%EB%EB%E0%EF%F1" TargetMode="External"/><Relationship Id="rId32" Type="http://schemas.openxmlformats.org/officeDocument/2006/relationships/hyperlink" Target="https://ru.wikipedia.org/wiki/%D0%93%D0%B0%D0%BA%D1%80%D1%83%D0%BA%D1%81" TargetMode="External"/><Relationship Id="rId37" Type="http://schemas.openxmlformats.org/officeDocument/2006/relationships/hyperlink" Target="https://ru.wikipedia.org/wiki/%D0%9A%D1%80%D0%B0%D1%81%D0%BD%D1%8B%D0%B9_%D0%B3%D0%B8%D0%B3%D0%B0%D0%BD%D1%82" TargetMode="External"/><Relationship Id="rId40" Type="http://schemas.openxmlformats.org/officeDocument/2006/relationships/hyperlink" Target="https://ru.wikipedia.org/wiki/%D0%93%D0%BB%D0%B0%D0%B2%D0%BD%D0%B0%D1%8F_%D0%BF%D0%BE%D1%81%D0%BB%D0%B5%D0%B4%D0%BE%D0%B2%D0%B0%D1%82%D0%B5%D0%BB%D1%8C%D0%BD%D0%BE%D1%81%D1%82%D1%8C" TargetMode="External"/><Relationship Id="rId45" Type="http://schemas.openxmlformats.org/officeDocument/2006/relationships/hyperlink" Target="https://yunc.org/&#1043;&#1088;&#1072;&#1074;&#1080;&#1090;&#1072;&#1094;&#1080;&#1086;&#1085;&#1085;&#1099;&#1081;_&#1082;&#1086;&#1083;&#1083;&#1072;&#1087;&#1089;" TargetMode="External"/><Relationship Id="rId53" Type="http://schemas.openxmlformats.org/officeDocument/2006/relationships/image" Target="media/image1.jpeg"/><Relationship Id="rId58"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ru.wikipedia.org/wiki/%D0%9C%D0%BB%D0%B5%D1%87%D0%BD%D1%8B%D0%B9_%D0%9F%D1%83%D1%82%D1%8C" TargetMode="External"/><Relationship Id="rId23" Type="http://schemas.openxmlformats.org/officeDocument/2006/relationships/hyperlink" Target="http://www.astronet.ru/db/FK86/search.html?where=gl&amp;words=%C3%F0%E0%E2%E8%F2%E0%F6%E8%EE%ED%ED%E0%FF%20%FD%ED%E5%F0%E3%E8%FF" TargetMode="External"/><Relationship Id="rId28" Type="http://schemas.openxmlformats.org/officeDocument/2006/relationships/hyperlink" Target="https://ru.wikipedia.org/wiki/%D0%90%D0%BB%D1%8C%D0%B4%D0%B5%D0%B1%D0%B0%D1%80%D0%B0%D0%BD" TargetMode="External"/><Relationship Id="rId36" Type="http://schemas.openxmlformats.org/officeDocument/2006/relationships/hyperlink" Target="https://ru.wikipedia.org/wiki/%D0%9A%D0%B8%D1%82_(%D1%81%D0%BE%D0%B7%D0%B2%D0%B5%D0%B7%D0%B4%D0%B8%D0%B5)" TargetMode="External"/><Relationship Id="rId49" Type="http://schemas.openxmlformats.org/officeDocument/2006/relationships/hyperlink" Target="https://ru.wikipedia.org/wiki/&#1050;&#1088;&#1072;&#1089;&#1085;&#1099;&#1081;_&#1075;&#1080;&#1075;&#1072;&#1085;&#1090;" TargetMode="External"/><Relationship Id="rId57" Type="http://schemas.openxmlformats.org/officeDocument/2006/relationships/image" Target="media/image5.jpeg"/><Relationship Id="rId61" Type="http://schemas.openxmlformats.org/officeDocument/2006/relationships/fontTable" Target="fontTable.xml"/><Relationship Id="rId10" Type="http://schemas.openxmlformats.org/officeDocument/2006/relationships/hyperlink" Target="https://ru.wikipedia.org/wiki/%D0%93%D1%80%D0%B0%D0%B2%D0%B8%D1%82%D0%B0%D1%86%D0%B8%D0%BE%D0%BD%D0%BD%D1%8B%D0%B9_%D0%BA%D0%BE%D0%BB%D0%BB%D0%B0%D0%BF%D1%81" TargetMode="External"/><Relationship Id="rId19" Type="http://schemas.openxmlformats.org/officeDocument/2006/relationships/hyperlink" Target="https://aboutspacejornal.net/%d0%b2%d1%81%d0%b5%d0%bb%d0%b5%d0%bd%d0%bd%d0%b0%d1%8f/%d0%b3%d0%b0%d0%bb%d0%b0%d0%ba%d1%82%d0%b8%d0%ba%d0%b0/%d0%b7%d0%b2%d0%b5%d0%b7%d0%b4%d1%8b/%d1%81%d0%b2%d0%b5%d1%80%d1%85%d0%bd%d0%be%d0%b2%d1%8b%d0%b5-%d0%b7%d0%b2%d0%b5%d0%b7%d0%b4%d1%8b/" TargetMode="External"/><Relationship Id="rId31" Type="http://schemas.openxmlformats.org/officeDocument/2006/relationships/hyperlink" Target="https://ru.wikipedia.org/wiki/%D0%97%D0%BE%D0%B4%D0%B8%D0%B0%D0%BA%D0%B0%D0%BB%D1%8C%D0%BD%D1%8B%D0%B5_%D1%81%D0%BE%D0%B7%D0%B2%D0%B5%D0%B7%D0%B4%D0%B8%D1%8F" TargetMode="External"/><Relationship Id="rId44" Type="http://schemas.openxmlformats.org/officeDocument/2006/relationships/hyperlink" Target="http://www.astronet.ru/db/msg/1191764" TargetMode="External"/><Relationship Id="rId52" Type="http://schemas.openxmlformats.org/officeDocument/2006/relationships/hyperlink" Target="https://www.popmech.ru/science/11382-khvostatye-vspyshki-gamma-vspleski/"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u.wikipedia.org/wiki/%D0%A1%D0%BE%D0%BB%D0%BD%D1%86%D0%B5" TargetMode="External"/><Relationship Id="rId14" Type="http://schemas.openxmlformats.org/officeDocument/2006/relationships/hyperlink" Target="https://ru.wikipedia.org/wiki/%D0%9C%D0%B0%D0%B3%D0%BD%D0%B8%D1%82%D0%BD%D0%BE%D0%B5_%D0%BF%D0%BE%D0%BB%D0%B5" TargetMode="External"/><Relationship Id="rId22" Type="http://schemas.openxmlformats.org/officeDocument/2006/relationships/hyperlink" Target="http://www.astronet.ru/db/FK86/search.html?where=gl&amp;words=%DD%ED%E5%F0%E3%E8%FF%20%F1%E2%FF%E7%E8" TargetMode="External"/><Relationship Id="rId27" Type="http://schemas.openxmlformats.org/officeDocument/2006/relationships/hyperlink" Target="https://dic.academic.ru/dic.nsf/ruwiki/13410" TargetMode="External"/><Relationship Id="rId30" Type="http://schemas.openxmlformats.org/officeDocument/2006/relationships/hyperlink" Target="https://ru.wikipedia.org/wiki/%D0%A2%D0%B5%D0%BB%D0%B5%D1%86_(%D1%81%D0%BE%D0%B7%D0%B2%D0%B5%D0%B7%D0%B4%D0%B8%D0%B5)" TargetMode="External"/><Relationship Id="rId35" Type="http://schemas.openxmlformats.org/officeDocument/2006/relationships/hyperlink" Target="https://ru.wikipedia.org/wiki/%D0%94%D0%B2%D0%BE%D0%B9%D0%BD%D0%B0%D1%8F_%D0%B7%D0%B2%D0%B5%D0%B7%D0%B4%D0%B0" TargetMode="External"/><Relationship Id="rId43" Type="http://schemas.openxmlformats.org/officeDocument/2006/relationships/hyperlink" Target="https://ru.wikipedia.org/wiki/&#1043;&#1080;&#1087;&#1077;&#1088;&#1085;&#1086;&#1074;&#1072;&#1103;_&#1079;&#1074;&#1077;&#1079;&#1076;&#1072;" TargetMode="External"/><Relationship Id="rId48" Type="http://schemas.openxmlformats.org/officeDocument/2006/relationships/hyperlink" Target="http://www.vokrugsveta.ru/vs/article/539/" TargetMode="External"/><Relationship Id="rId56" Type="http://schemas.openxmlformats.org/officeDocument/2006/relationships/image" Target="media/image4.jpeg"/><Relationship Id="rId8" Type="http://schemas.openxmlformats.org/officeDocument/2006/relationships/hyperlink" Target="https://ru.wikipedia.org/w/index.php?title=%D0%92%D1%83%D1%81%D0%BB%D0%B8,_%D0%A1%D1%82%D1%8D%D0%BD%D1%84%D0%BE%D1%80%D0%B4&amp;action=edit&amp;redlink=1" TargetMode="External"/><Relationship Id="rId51" Type="http://schemas.openxmlformats.org/officeDocument/2006/relationships/hyperlink" Target="http://innotechnews.com/reviews/473-sudba-solntsa-krasnyj-gigant-ili-nechto-inoe" TargetMode="External"/><Relationship Id="rId3" Type="http://schemas.openxmlformats.org/officeDocument/2006/relationships/styles" Target="styles.xml"/><Relationship Id="rId12" Type="http://schemas.openxmlformats.org/officeDocument/2006/relationships/hyperlink" Target="https://ru.wikipedia.org/wiki/%D0%A1%D0%B2%D0%B5%D1%80%D1%85%D0%BD%D0%BE%D0%B2%D0%B0%D1%8F" TargetMode="External"/><Relationship Id="rId17" Type="http://schemas.openxmlformats.org/officeDocument/2006/relationships/hyperlink" Target="https://ru.wikipedia.org/wiki/%D0%9E%D1%80%D0%B4%D0%BE%D0%B2%D0%B8%D0%BA%D1%81%D0%BA%D0%BE-%D1%81%D0%B8%D0%BB%D1%83%D1%80%D0%B8%D0%B9%D1%81%D0%BA%D0%BE%D0%B5_%D0%B2%D1%8B%D0%BC%D0%B8%D1%80%D0%B0%D0%BD%D0%B8%D0%B5" TargetMode="External"/><Relationship Id="rId25" Type="http://schemas.openxmlformats.org/officeDocument/2006/relationships/hyperlink" Target="https://ru.wikipedia.org/wiki/%D0%97%D0%B2%D0%B5%D0%B7%D0%B4%D0%B0" TargetMode="External"/><Relationship Id="rId33" Type="http://schemas.openxmlformats.org/officeDocument/2006/relationships/hyperlink" Target="https://ru.wikipedia.org/wiki/%D0%AE%D0%B6%D0%BD%D1%8B%D0%B9_%D0%9A%D1%80%D0%B5%D1%81%D1%82" TargetMode="External"/><Relationship Id="rId38" Type="http://schemas.openxmlformats.org/officeDocument/2006/relationships/hyperlink" Target="https://ru.wikipedia.org/wiki/%D0%91%D0%B5%D0%BB%D1%8B%D0%B9_%D0%BA%D0%B0%D1%80%D0%BB%D0%B8%D0%BA" TargetMode="External"/><Relationship Id="rId46" Type="http://schemas.openxmlformats.org/officeDocument/2006/relationships/hyperlink" Target="https://www.infoniac.ru/news/Zvezdy-vampiry-menyayut-nashi-predstavleniya-o-vselennoi.html" TargetMode="External"/><Relationship Id="rId59"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C58799-2270-49D1-97F4-55EB7D29C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6008</Words>
  <Characters>34249</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Serkin</cp:lastModifiedBy>
  <cp:revision>2</cp:revision>
  <cp:lastPrinted>2018-10-25T14:11:00Z</cp:lastPrinted>
  <dcterms:created xsi:type="dcterms:W3CDTF">2019-12-21T15:53:00Z</dcterms:created>
  <dcterms:modified xsi:type="dcterms:W3CDTF">2019-12-21T15:53:00Z</dcterms:modified>
</cp:coreProperties>
</file>